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8642" w14:textId="770E8D79" w:rsidR="00012AEE" w:rsidRDefault="00012AEE" w:rsidP="00012AEE">
      <w:pPr>
        <w:jc w:val="center"/>
      </w:pPr>
      <w:bookmarkStart w:id="0" w:name="_GoBack"/>
      <w:bookmarkEnd w:id="0"/>
      <w:r>
        <w:t>По</w:t>
      </w:r>
      <w:r w:rsidR="00A108A0">
        <w:t xml:space="preserve"> р</w:t>
      </w:r>
      <w:r>
        <w:t>е</w:t>
      </w:r>
      <w:r w:rsidR="00A108A0">
        <w:t>зультатам</w:t>
      </w:r>
      <w:r>
        <w:t xml:space="preserve"> проверки прокуратуры устранены нарушения закона об охране атмосферного воздуха</w:t>
      </w:r>
    </w:p>
    <w:p w14:paraId="609AA0FA" w14:textId="271E886A" w:rsidR="00012AEE" w:rsidRDefault="00012AEE" w:rsidP="00012AEE">
      <w:pPr>
        <w:jc w:val="center"/>
      </w:pPr>
    </w:p>
    <w:p w14:paraId="59640C12" w14:textId="6E2FE5E7" w:rsidR="00012AEE" w:rsidRDefault="00012AEE" w:rsidP="00012AEE">
      <w:pPr>
        <w:jc w:val="center"/>
      </w:pPr>
    </w:p>
    <w:p w14:paraId="1C8790A7" w14:textId="52FD96ED" w:rsidR="00012AEE" w:rsidRDefault="00012AEE" w:rsidP="00012AEE">
      <w:pPr>
        <w:ind w:firstLine="709"/>
      </w:pPr>
      <w:r w:rsidRPr="00683B84">
        <w:t>Комсомольской-на-Амуре межрайонной природоохранной прокуратурой в</w:t>
      </w:r>
      <w:r>
        <w:t>ходе проверки соблюдения требований законодательства об охране атмосферного воздуха</w:t>
      </w:r>
      <w:r w:rsidRPr="00683B84">
        <w:t xml:space="preserve"> </w:t>
      </w:r>
      <w:r>
        <w:t xml:space="preserve">в деятельности Общества с ограниченной ответственностью </w:t>
      </w:r>
      <w:r w:rsidRPr="0069174C">
        <w:t>«</w:t>
      </w:r>
      <w:proofErr w:type="spellStart"/>
      <w:r>
        <w:t>ЖилТЭК</w:t>
      </w:r>
      <w:proofErr w:type="spellEnd"/>
      <w:r w:rsidRPr="0069174C">
        <w:t>»</w:t>
      </w:r>
      <w:r>
        <w:t xml:space="preserve"> </w:t>
      </w:r>
      <w:r w:rsidRPr="00683B84">
        <w:t>выявлены нарушения</w:t>
      </w:r>
      <w:r>
        <w:t xml:space="preserve"> законодательства</w:t>
      </w:r>
      <w:r w:rsidRPr="00683B84">
        <w:t>.</w:t>
      </w:r>
    </w:p>
    <w:p w14:paraId="13F74EC0" w14:textId="1A4865F3" w:rsidR="00012AEE" w:rsidRDefault="00012AEE" w:rsidP="00012AEE">
      <w:pPr>
        <w:ind w:firstLine="709"/>
      </w:pPr>
      <w:r>
        <w:t>ООО «</w:t>
      </w:r>
      <w:proofErr w:type="spellStart"/>
      <w:r>
        <w:t>ЖилТЭК</w:t>
      </w:r>
      <w:proofErr w:type="spellEnd"/>
      <w:r>
        <w:t>» на основании договора аренды осуществляет</w:t>
      </w:r>
      <w:r w:rsidRPr="00B94040">
        <w:t xml:space="preserve"> </w:t>
      </w:r>
      <w:r>
        <w:t>ис</w:t>
      </w:r>
      <w:r w:rsidRPr="00B94040">
        <w:t>пользование муниципального имущества - объект</w:t>
      </w:r>
      <w:r>
        <w:t>ы</w:t>
      </w:r>
      <w:r w:rsidRPr="00B94040">
        <w:t xml:space="preserve"> теплоснабжения</w:t>
      </w:r>
      <w:r>
        <w:t xml:space="preserve"> (котельные)</w:t>
      </w:r>
      <w:r w:rsidRPr="00B94040">
        <w:t>,</w:t>
      </w:r>
      <w:r>
        <w:t xml:space="preserve"> расположенные в поселках Снежный и </w:t>
      </w:r>
      <w:proofErr w:type="spellStart"/>
      <w:r>
        <w:t>Гурское</w:t>
      </w:r>
      <w:proofErr w:type="spellEnd"/>
      <w:r>
        <w:t xml:space="preserve"> Комсомольского муниципального района.</w:t>
      </w:r>
    </w:p>
    <w:p w14:paraId="06CE58C6" w14:textId="762827EE" w:rsidR="00A60612" w:rsidRDefault="00012AEE" w:rsidP="00A60612">
      <w:pPr>
        <w:ind w:firstLine="709"/>
      </w:pPr>
      <w:r>
        <w:t>Согласно требованиям Федерального закон</w:t>
      </w:r>
      <w:r w:rsidR="00A108A0">
        <w:t>одательства</w:t>
      </w:r>
      <w:r>
        <w:t xml:space="preserve"> </w:t>
      </w:r>
      <w:r w:rsidR="00A108A0">
        <w:t>о</w:t>
      </w:r>
      <w:r>
        <w:t>б охране окружающей среды</w:t>
      </w:r>
      <w:r w:rsidRPr="00012AEE">
        <w:t xml:space="preserve"> </w:t>
      </w:r>
      <w:r>
        <w:t>юридические лица, осуществляющие хозяйственную и (или) иную деятельность на объектах</w:t>
      </w:r>
      <w:r w:rsidR="00A60612">
        <w:t>,</w:t>
      </w:r>
      <w:r>
        <w:t xml:space="preserve"> </w:t>
      </w:r>
      <w:r w:rsidR="00A60612">
        <w:t>оказывающих негативное воздействие на окружающую среду</w:t>
      </w:r>
      <w:r>
        <w:t xml:space="preserve">, разрабатывают и утверждают программу производственного экологического контроля </w:t>
      </w:r>
      <w:r w:rsidR="00A60612">
        <w:t>и</w:t>
      </w:r>
      <w:r>
        <w:t xml:space="preserve"> осуществляют производственный экологический контроль в соответствии с установленными требованиями</w:t>
      </w:r>
      <w:r w:rsidR="00A60612">
        <w:t>.</w:t>
      </w:r>
    </w:p>
    <w:p w14:paraId="09767ACE" w14:textId="7CEFC72C" w:rsidR="00A60612" w:rsidRDefault="00A60612" w:rsidP="00A60612">
      <w:pPr>
        <w:ind w:firstLine="709"/>
      </w:pPr>
      <w:r>
        <w:t>В ходе проверки природоохранной прокуратурой установлено, что ООО «</w:t>
      </w:r>
      <w:proofErr w:type="spellStart"/>
      <w:r>
        <w:t>ЖилТЭК</w:t>
      </w:r>
      <w:proofErr w:type="spellEnd"/>
      <w:r>
        <w:t xml:space="preserve">» </w:t>
      </w:r>
      <w:r w:rsidRPr="002058F8">
        <w:t>программ</w:t>
      </w:r>
      <w:r>
        <w:t>ы</w:t>
      </w:r>
      <w:r w:rsidRPr="002058F8">
        <w:t xml:space="preserve"> производственного экологического контроля </w:t>
      </w:r>
      <w:r>
        <w:t>для каждой котельной не разработаны</w:t>
      </w:r>
      <w:r w:rsidR="00A108A0">
        <w:t>, выбросы вредных загрязняющих веществ в атмосферный воздух не отслеживались</w:t>
      </w:r>
      <w:r>
        <w:t>.</w:t>
      </w:r>
    </w:p>
    <w:p w14:paraId="227D9113" w14:textId="5A62DF84" w:rsidR="00A60612" w:rsidRDefault="00A60612" w:rsidP="00A60612">
      <w:pPr>
        <w:ind w:firstLine="709"/>
      </w:pPr>
      <w:r>
        <w:t>Для устранения данных нарушений закона прокурором директору Общества внесено представление, которое рассмотрено, нарушения закона устранены путем разработки программ производственного экологического контроля для котельных</w:t>
      </w:r>
      <w:r w:rsidR="00A108A0">
        <w:t>, к дисциплинарной ответственности привлечен инженер Общества по охране окружающей среды</w:t>
      </w:r>
      <w:r>
        <w:t>.</w:t>
      </w:r>
    </w:p>
    <w:p w14:paraId="651F4AF0" w14:textId="41CCFC9A" w:rsidR="00A60612" w:rsidRDefault="00A60612" w:rsidP="00A60612">
      <w:pPr>
        <w:ind w:firstLine="709"/>
      </w:pPr>
      <w:r>
        <w:t xml:space="preserve">Кроме того, прокурором в отношении должностного и юридического лиц </w:t>
      </w:r>
      <w:r w:rsidRPr="00AB19B9">
        <w:t>ООО «</w:t>
      </w:r>
      <w:proofErr w:type="spellStart"/>
      <w:r w:rsidRPr="00AB19B9">
        <w:t>ЖилТЭК</w:t>
      </w:r>
      <w:proofErr w:type="spellEnd"/>
      <w:r w:rsidRPr="00AB19B9">
        <w:t>»</w:t>
      </w:r>
      <w:r>
        <w:t xml:space="preserve"> 01.03.2021 вынесены постановления о возбуждении дел об административном правонарушении по ст. 8.1 КоАП РФ</w:t>
      </w:r>
      <w:r w:rsidR="00F86A31">
        <w:t>, при рассмотрении которых виновным лицам назначены административные наказания в виде предупреждений.</w:t>
      </w:r>
    </w:p>
    <w:p w14:paraId="700370CA" w14:textId="4F0AF536" w:rsidR="00F86A31" w:rsidRDefault="00F86A31" w:rsidP="00F86A31"/>
    <w:p w14:paraId="726DEDF5" w14:textId="77777777" w:rsidR="00F86A31" w:rsidRDefault="00F86A31" w:rsidP="00F86A31"/>
    <w:p w14:paraId="592A3A77" w14:textId="77777777" w:rsidR="00F86A31" w:rsidRDefault="00F86A31" w:rsidP="00F86A31">
      <w:r>
        <w:t>Старший помощник Комсомольского-на-Амуре</w:t>
      </w:r>
    </w:p>
    <w:p w14:paraId="4411D526" w14:textId="77777777" w:rsidR="00F86A31" w:rsidRDefault="00F86A31" w:rsidP="00F86A31">
      <w:r>
        <w:t xml:space="preserve">межрайонного природоохранного прокурора </w:t>
      </w:r>
      <w:r>
        <w:tab/>
      </w:r>
      <w:r>
        <w:tab/>
        <w:t xml:space="preserve">                    Е.Ф. Веселов</w:t>
      </w:r>
    </w:p>
    <w:p w14:paraId="7B2AFE8C" w14:textId="77777777" w:rsidR="00F86A31" w:rsidRDefault="00F86A31" w:rsidP="00F86A31"/>
    <w:p w14:paraId="3B7448B4" w14:textId="77777777" w:rsidR="00F86A31" w:rsidRDefault="00F86A31" w:rsidP="00F86A31">
      <w:r>
        <w:t>Согласовано</w:t>
      </w:r>
    </w:p>
    <w:p w14:paraId="7716075D" w14:textId="77777777" w:rsidR="00F86A31" w:rsidRDefault="00F86A31" w:rsidP="00F86A31"/>
    <w:p w14:paraId="23258328" w14:textId="77777777" w:rsidR="00F86A31" w:rsidRDefault="00F86A31" w:rsidP="00F86A31">
      <w:r>
        <w:t>Комсомольский-на-Амуре межрайонный</w:t>
      </w:r>
    </w:p>
    <w:p w14:paraId="58CFAA03" w14:textId="7E4ECBEF" w:rsidR="00F86A31" w:rsidRDefault="00F86A31" w:rsidP="00F86A31">
      <w:r>
        <w:t xml:space="preserve">природоохранный прокурор </w:t>
      </w:r>
      <w:r>
        <w:tab/>
      </w:r>
      <w:r>
        <w:tab/>
      </w:r>
      <w:r>
        <w:tab/>
      </w:r>
      <w:r>
        <w:tab/>
      </w:r>
      <w:r>
        <w:tab/>
        <w:t xml:space="preserve">            Р.В. Стеблянских</w:t>
      </w:r>
    </w:p>
    <w:sectPr w:rsidR="00F8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79"/>
    <w:rsid w:val="00012AEE"/>
    <w:rsid w:val="000F2A79"/>
    <w:rsid w:val="003F463B"/>
    <w:rsid w:val="005E3A1F"/>
    <w:rsid w:val="008506E6"/>
    <w:rsid w:val="00A108A0"/>
    <w:rsid w:val="00A60612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178A"/>
  <w15:chartTrackingRefBased/>
  <w15:docId w15:val="{C2047975-13DE-48A3-BF2E-D5D4EA9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A1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Евгений Фёдорович</dc:creator>
  <cp:keywords/>
  <dc:description/>
  <cp:lastModifiedBy>Пользователь</cp:lastModifiedBy>
  <cp:revision>2</cp:revision>
  <cp:lastPrinted>2021-05-06T06:21:00Z</cp:lastPrinted>
  <dcterms:created xsi:type="dcterms:W3CDTF">2021-05-28T03:00:00Z</dcterms:created>
  <dcterms:modified xsi:type="dcterms:W3CDTF">2021-05-28T03:00:00Z</dcterms:modified>
</cp:coreProperties>
</file>