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8AE7D" w14:textId="646A3E0D" w:rsidR="00D704E2" w:rsidRDefault="00D704E2" w:rsidP="000D1E8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3D1AC5" wp14:editId="0FD3F3BD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AD0B8" w14:textId="5ADB5C60" w:rsidR="00D704E2" w:rsidRPr="000D1E87" w:rsidRDefault="00D704E2" w:rsidP="000D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D75FE7B" w14:textId="77777777" w:rsidR="00D704E2" w:rsidRPr="000D1E87" w:rsidRDefault="00D704E2" w:rsidP="000D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87">
        <w:rPr>
          <w:rFonts w:ascii="Times New Roman" w:hAnsi="Times New Roman" w:cs="Times New Roman"/>
          <w:b/>
          <w:sz w:val="28"/>
          <w:szCs w:val="28"/>
        </w:rPr>
        <w:t>Чекундинского сельского поселения</w:t>
      </w:r>
    </w:p>
    <w:p w14:paraId="72B09424" w14:textId="77777777" w:rsidR="00D704E2" w:rsidRPr="000D1E87" w:rsidRDefault="00D704E2" w:rsidP="000D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87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14:paraId="7B3012A6" w14:textId="77777777" w:rsidR="00D704E2" w:rsidRPr="000D1E87" w:rsidRDefault="00D704E2" w:rsidP="000D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87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14:paraId="7E4867F5" w14:textId="77777777" w:rsidR="00D704E2" w:rsidRPr="000D1E87" w:rsidRDefault="00D704E2" w:rsidP="000D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AC9135F" w14:textId="59692DF4" w:rsidR="00D704E2" w:rsidRPr="007409DC" w:rsidRDefault="007409DC" w:rsidP="00D704E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409DC">
        <w:rPr>
          <w:rFonts w:ascii="Times New Roman" w:hAnsi="Times New Roman" w:cs="Times New Roman"/>
          <w:sz w:val="28"/>
          <w:szCs w:val="28"/>
          <w:u w:val="single"/>
        </w:rPr>
        <w:t>18.06.2024</w:t>
      </w:r>
      <w:r w:rsidR="00D704E2" w:rsidRPr="007409D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Pr="007409DC">
        <w:rPr>
          <w:rFonts w:ascii="Times New Roman" w:hAnsi="Times New Roman" w:cs="Times New Roman"/>
          <w:sz w:val="28"/>
          <w:szCs w:val="28"/>
          <w:u w:val="single"/>
        </w:rPr>
        <w:t>200</w:t>
      </w:r>
    </w:p>
    <w:bookmarkEnd w:id="0"/>
    <w:p w14:paraId="4EF8F69B" w14:textId="77777777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 с. Чекунда</w:t>
      </w:r>
    </w:p>
    <w:p w14:paraId="40198302" w14:textId="0B15DFAE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        Об определении границ территории для осуществления территориального общественного самоуправления «</w:t>
      </w:r>
      <w:r w:rsidR="007409DC">
        <w:rPr>
          <w:rFonts w:ascii="Times New Roman" w:hAnsi="Times New Roman" w:cs="Times New Roman"/>
          <w:sz w:val="28"/>
          <w:szCs w:val="28"/>
        </w:rPr>
        <w:t>Перспектива</w:t>
      </w:r>
      <w:r w:rsidRPr="000D1E8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DC3B061" w14:textId="1EA664F3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         В связи с обращением инициативной группы об установлении границ территории для осуществления территориального общественного самоуправления «</w:t>
      </w:r>
      <w:r w:rsidR="007409DC">
        <w:rPr>
          <w:rFonts w:ascii="Times New Roman" w:hAnsi="Times New Roman" w:cs="Times New Roman"/>
          <w:sz w:val="28"/>
          <w:szCs w:val="28"/>
        </w:rPr>
        <w:t>Перспектива</w:t>
      </w:r>
      <w:r w:rsidRPr="000D1E87">
        <w:rPr>
          <w:rFonts w:ascii="Times New Roman" w:hAnsi="Times New Roman" w:cs="Times New Roman"/>
          <w:sz w:val="28"/>
          <w:szCs w:val="28"/>
        </w:rPr>
        <w:t xml:space="preserve">» Совет депутатов Чекундинского сельского поселения </w:t>
      </w:r>
    </w:p>
    <w:p w14:paraId="47524C1C" w14:textId="77777777" w:rsidR="00D704E2" w:rsidRPr="000D1E87" w:rsidRDefault="00D704E2" w:rsidP="000D1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>РЕШИЛ:</w:t>
      </w:r>
    </w:p>
    <w:p w14:paraId="3B3EA3F7" w14:textId="43343A04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 1. Определить границы территории для осуществления территориального общественного самоуправления «</w:t>
      </w:r>
      <w:r w:rsidR="007409DC">
        <w:rPr>
          <w:rFonts w:ascii="Times New Roman" w:hAnsi="Times New Roman" w:cs="Times New Roman"/>
          <w:sz w:val="28"/>
          <w:szCs w:val="28"/>
        </w:rPr>
        <w:t>Перспектива</w:t>
      </w:r>
      <w:r w:rsidRPr="000D1E87">
        <w:rPr>
          <w:rFonts w:ascii="Times New Roman" w:hAnsi="Times New Roman" w:cs="Times New Roman"/>
          <w:sz w:val="28"/>
          <w:szCs w:val="28"/>
        </w:rPr>
        <w:t>»</w:t>
      </w:r>
      <w:r w:rsidR="0019342B">
        <w:rPr>
          <w:rFonts w:ascii="Times New Roman" w:hAnsi="Times New Roman" w:cs="Times New Roman"/>
          <w:sz w:val="28"/>
          <w:szCs w:val="28"/>
        </w:rPr>
        <w:t xml:space="preserve"> с прилегающей территорией</w:t>
      </w:r>
      <w:r w:rsidRPr="000D1E87">
        <w:rPr>
          <w:rFonts w:ascii="Times New Roman" w:hAnsi="Times New Roman" w:cs="Times New Roman"/>
          <w:sz w:val="28"/>
          <w:szCs w:val="28"/>
        </w:rPr>
        <w:t xml:space="preserve"> </w:t>
      </w:r>
      <w:r w:rsidR="0053396D">
        <w:rPr>
          <w:rFonts w:ascii="Times New Roman" w:hAnsi="Times New Roman" w:cs="Times New Roman"/>
          <w:sz w:val="28"/>
          <w:szCs w:val="28"/>
        </w:rPr>
        <w:t xml:space="preserve">придомовая </w:t>
      </w:r>
      <w:r w:rsidRPr="000D1E87">
        <w:rPr>
          <w:rFonts w:ascii="Times New Roman" w:hAnsi="Times New Roman" w:cs="Times New Roman"/>
          <w:sz w:val="28"/>
          <w:szCs w:val="28"/>
        </w:rPr>
        <w:t>территории</w:t>
      </w:r>
      <w:r w:rsidR="0053396D">
        <w:rPr>
          <w:rFonts w:ascii="Times New Roman" w:hAnsi="Times New Roman" w:cs="Times New Roman"/>
          <w:sz w:val="28"/>
          <w:szCs w:val="28"/>
        </w:rPr>
        <w:t xml:space="preserve"> домов с </w:t>
      </w:r>
      <w:r w:rsidR="007409DC">
        <w:rPr>
          <w:rFonts w:ascii="Times New Roman" w:hAnsi="Times New Roman" w:cs="Times New Roman"/>
          <w:sz w:val="28"/>
          <w:szCs w:val="28"/>
        </w:rPr>
        <w:t>1</w:t>
      </w:r>
      <w:r w:rsidR="0053396D">
        <w:rPr>
          <w:rFonts w:ascii="Times New Roman" w:hAnsi="Times New Roman" w:cs="Times New Roman"/>
          <w:sz w:val="28"/>
          <w:szCs w:val="28"/>
        </w:rPr>
        <w:t xml:space="preserve"> по 1</w:t>
      </w:r>
      <w:r w:rsidR="007409DC">
        <w:rPr>
          <w:rFonts w:ascii="Times New Roman" w:hAnsi="Times New Roman" w:cs="Times New Roman"/>
          <w:sz w:val="28"/>
          <w:szCs w:val="28"/>
        </w:rPr>
        <w:t>6</w:t>
      </w:r>
      <w:r w:rsidR="0053396D">
        <w:rPr>
          <w:rFonts w:ascii="Times New Roman" w:hAnsi="Times New Roman" w:cs="Times New Roman"/>
          <w:sz w:val="28"/>
          <w:szCs w:val="28"/>
        </w:rPr>
        <w:t xml:space="preserve"> ул.</w:t>
      </w:r>
      <w:r w:rsidR="007409DC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53396D">
        <w:rPr>
          <w:rFonts w:ascii="Times New Roman" w:hAnsi="Times New Roman" w:cs="Times New Roman"/>
          <w:sz w:val="28"/>
          <w:szCs w:val="28"/>
        </w:rPr>
        <w:t xml:space="preserve"> </w:t>
      </w:r>
      <w:r w:rsidR="006D7007">
        <w:rPr>
          <w:rFonts w:ascii="Times New Roman" w:hAnsi="Times New Roman" w:cs="Times New Roman"/>
          <w:sz w:val="28"/>
          <w:szCs w:val="28"/>
        </w:rPr>
        <w:t>с кадастровым номером 27:05:13</w:t>
      </w:r>
      <w:r w:rsidR="007409DC">
        <w:rPr>
          <w:rFonts w:ascii="Times New Roman" w:hAnsi="Times New Roman" w:cs="Times New Roman"/>
          <w:sz w:val="28"/>
          <w:szCs w:val="28"/>
        </w:rPr>
        <w:t xml:space="preserve"> </w:t>
      </w:r>
      <w:r w:rsidR="006D7007">
        <w:rPr>
          <w:rFonts w:ascii="Times New Roman" w:hAnsi="Times New Roman" w:cs="Times New Roman"/>
          <w:sz w:val="28"/>
          <w:szCs w:val="28"/>
        </w:rPr>
        <w:t xml:space="preserve">02 001 </w:t>
      </w:r>
      <w:r w:rsidRPr="000D1E87">
        <w:rPr>
          <w:rFonts w:ascii="Times New Roman" w:hAnsi="Times New Roman" w:cs="Times New Roman"/>
          <w:sz w:val="28"/>
          <w:szCs w:val="28"/>
        </w:rPr>
        <w:t xml:space="preserve">расположенной по адресу: Хабаровский край, </w:t>
      </w:r>
      <w:proofErr w:type="spellStart"/>
      <w:r w:rsidRPr="000D1E87">
        <w:rPr>
          <w:rFonts w:ascii="Times New Roman" w:hAnsi="Times New Roman" w:cs="Times New Roman"/>
          <w:sz w:val="28"/>
          <w:szCs w:val="28"/>
        </w:rPr>
        <w:t>Верхнебуреинский</w:t>
      </w:r>
      <w:proofErr w:type="spellEnd"/>
      <w:r w:rsidRPr="000D1E87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140441">
        <w:rPr>
          <w:rFonts w:ascii="Times New Roman" w:hAnsi="Times New Roman" w:cs="Times New Roman"/>
          <w:sz w:val="28"/>
          <w:szCs w:val="28"/>
        </w:rPr>
        <w:t>п. Эльга</w:t>
      </w:r>
      <w:r w:rsidR="006D7007">
        <w:rPr>
          <w:rFonts w:ascii="Times New Roman" w:hAnsi="Times New Roman" w:cs="Times New Roman"/>
          <w:sz w:val="28"/>
          <w:szCs w:val="28"/>
        </w:rPr>
        <w:t>.</w:t>
      </w:r>
    </w:p>
    <w:p w14:paraId="6D2513BE" w14:textId="77777777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 2. Контроль за выполнением настоящего решения оставляю за собой. </w:t>
      </w:r>
    </w:p>
    <w:p w14:paraId="42735822" w14:textId="77777777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14:paraId="5E08F0C8" w14:textId="77777777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A2018" w14:textId="6CC6CAB0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r w:rsidR="000D1E87">
        <w:rPr>
          <w:rFonts w:ascii="Times New Roman" w:hAnsi="Times New Roman" w:cs="Times New Roman"/>
          <w:sz w:val="28"/>
          <w:szCs w:val="28"/>
        </w:rPr>
        <w:t xml:space="preserve">      </w:t>
      </w:r>
      <w:r w:rsidRPr="000D1E87">
        <w:rPr>
          <w:rFonts w:ascii="Times New Roman" w:hAnsi="Times New Roman" w:cs="Times New Roman"/>
          <w:sz w:val="28"/>
          <w:szCs w:val="28"/>
        </w:rPr>
        <w:t xml:space="preserve">     А.И. Зацемирный</w:t>
      </w:r>
    </w:p>
    <w:p w14:paraId="577E00B9" w14:textId="6A3BEA36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  <w:r w:rsidRPr="000D1E8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</w:t>
      </w:r>
      <w:r w:rsidR="000D1E87">
        <w:rPr>
          <w:rFonts w:ascii="Times New Roman" w:hAnsi="Times New Roman" w:cs="Times New Roman"/>
          <w:sz w:val="28"/>
          <w:szCs w:val="28"/>
        </w:rPr>
        <w:t xml:space="preserve">     </w:t>
      </w:r>
      <w:r w:rsidRPr="000D1E87">
        <w:rPr>
          <w:rFonts w:ascii="Times New Roman" w:hAnsi="Times New Roman" w:cs="Times New Roman"/>
          <w:sz w:val="28"/>
          <w:szCs w:val="28"/>
        </w:rPr>
        <w:t xml:space="preserve">                           А.И. Зацемирный</w:t>
      </w:r>
    </w:p>
    <w:p w14:paraId="17EEA867" w14:textId="77777777" w:rsidR="00D704E2" w:rsidRPr="000D1E87" w:rsidRDefault="00D704E2" w:rsidP="00D70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D5123" w14:textId="52895BA5" w:rsidR="00FE6E2D" w:rsidRDefault="00FE6E2D">
      <w:pPr>
        <w:rPr>
          <w:rFonts w:ascii="Times New Roman" w:hAnsi="Times New Roman" w:cs="Times New Roman"/>
          <w:sz w:val="24"/>
          <w:szCs w:val="24"/>
        </w:rPr>
      </w:pPr>
    </w:p>
    <w:p w14:paraId="7A8D9E5B" w14:textId="26010BF6" w:rsidR="00695475" w:rsidRDefault="00695475">
      <w:pPr>
        <w:rPr>
          <w:rFonts w:ascii="Times New Roman" w:hAnsi="Times New Roman" w:cs="Times New Roman"/>
          <w:sz w:val="24"/>
          <w:szCs w:val="24"/>
        </w:rPr>
      </w:pPr>
    </w:p>
    <w:p w14:paraId="11349C6F" w14:textId="2A620D6A" w:rsidR="00695475" w:rsidRDefault="00695475">
      <w:pPr>
        <w:rPr>
          <w:rFonts w:ascii="Times New Roman" w:hAnsi="Times New Roman" w:cs="Times New Roman"/>
          <w:sz w:val="24"/>
          <w:szCs w:val="24"/>
        </w:rPr>
      </w:pPr>
    </w:p>
    <w:p w14:paraId="0EA9731A" w14:textId="15B16CE3" w:rsidR="00695475" w:rsidRDefault="00695475">
      <w:pPr>
        <w:rPr>
          <w:rFonts w:ascii="Times New Roman" w:hAnsi="Times New Roman" w:cs="Times New Roman"/>
          <w:sz w:val="24"/>
          <w:szCs w:val="24"/>
        </w:rPr>
      </w:pPr>
    </w:p>
    <w:p w14:paraId="355CF8A0" w14:textId="4ABAEDB0" w:rsidR="00695475" w:rsidRDefault="00695475">
      <w:pPr>
        <w:rPr>
          <w:rFonts w:ascii="Times New Roman" w:hAnsi="Times New Roman" w:cs="Times New Roman"/>
          <w:sz w:val="24"/>
          <w:szCs w:val="24"/>
        </w:rPr>
      </w:pPr>
    </w:p>
    <w:p w14:paraId="003D516F" w14:textId="006CF6DF" w:rsidR="00695475" w:rsidRPr="009E7190" w:rsidRDefault="00695475">
      <w:pPr>
        <w:rPr>
          <w:rFonts w:ascii="Times New Roman" w:hAnsi="Times New Roman" w:cs="Times New Roman"/>
          <w:sz w:val="24"/>
          <w:szCs w:val="24"/>
        </w:rPr>
      </w:pPr>
    </w:p>
    <w:sectPr w:rsidR="00695475" w:rsidRPr="009E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2D"/>
    <w:rsid w:val="000D1E87"/>
    <w:rsid w:val="00140441"/>
    <w:rsid w:val="001645CE"/>
    <w:rsid w:val="0019342B"/>
    <w:rsid w:val="0053396D"/>
    <w:rsid w:val="00573440"/>
    <w:rsid w:val="005E46A6"/>
    <w:rsid w:val="005F319D"/>
    <w:rsid w:val="00695475"/>
    <w:rsid w:val="006D7007"/>
    <w:rsid w:val="007409DC"/>
    <w:rsid w:val="00896639"/>
    <w:rsid w:val="009E7190"/>
    <w:rsid w:val="00B234C2"/>
    <w:rsid w:val="00C21A52"/>
    <w:rsid w:val="00D704E2"/>
    <w:rsid w:val="00E83948"/>
    <w:rsid w:val="00ED10D0"/>
    <w:rsid w:val="00FC0B94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7A54"/>
  <w15:chartTrackingRefBased/>
  <w15:docId w15:val="{90D22CD0-1F41-421E-A49A-DD33A328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4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2024-06-17T22:57:00Z</cp:lastPrinted>
  <dcterms:created xsi:type="dcterms:W3CDTF">2021-09-20T03:22:00Z</dcterms:created>
  <dcterms:modified xsi:type="dcterms:W3CDTF">2024-06-17T22:57:00Z</dcterms:modified>
</cp:coreProperties>
</file>