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FA" w:rsidRPr="00AC21FA" w:rsidRDefault="00AC21FA" w:rsidP="007961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21FA" w:rsidRPr="00AC21FA" w:rsidRDefault="00AC21FA" w:rsidP="00AC21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FA">
        <w:rPr>
          <w:rFonts w:ascii="Times New Roman" w:hAnsi="Times New Roman" w:cs="Times New Roman"/>
          <w:b/>
          <w:sz w:val="28"/>
          <w:szCs w:val="28"/>
        </w:rPr>
        <w:t>ЧЕКУНДИНСКОГО  СЕЛЬСКОГО  ПОСЕЛЕНИЯ</w:t>
      </w:r>
    </w:p>
    <w:p w:rsidR="00AC21FA" w:rsidRPr="00AC21FA" w:rsidRDefault="00AC21FA" w:rsidP="00AC21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FA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AC21FA" w:rsidRPr="00AC21FA" w:rsidRDefault="00AC21FA" w:rsidP="00AC21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FA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AC21FA" w:rsidRPr="00AC21FA" w:rsidRDefault="00AC21FA" w:rsidP="00AC21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1FA" w:rsidRPr="00AC21FA" w:rsidRDefault="00AC21FA" w:rsidP="00AC21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F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C21FA" w:rsidRPr="00AC21FA" w:rsidRDefault="00AC21FA" w:rsidP="00AC21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1FA">
        <w:rPr>
          <w:rFonts w:ascii="Times New Roman" w:hAnsi="Times New Roman" w:cs="Times New Roman"/>
        </w:rPr>
        <w:t xml:space="preserve">          </w:t>
      </w:r>
    </w:p>
    <w:p w:rsidR="00AC21FA" w:rsidRPr="00AC21FA" w:rsidRDefault="00AC21FA" w:rsidP="00AC21F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C21FA">
        <w:rPr>
          <w:rFonts w:ascii="Times New Roman" w:hAnsi="Times New Roman" w:cs="Times New Roman"/>
          <w:u w:val="single"/>
        </w:rPr>
        <w:t xml:space="preserve">               </w:t>
      </w:r>
      <w:r w:rsidR="00796118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C21F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24C1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C21FA">
        <w:rPr>
          <w:rFonts w:ascii="Times New Roman" w:hAnsi="Times New Roman" w:cs="Times New Roman"/>
          <w:sz w:val="28"/>
          <w:szCs w:val="28"/>
          <w:u w:val="single"/>
        </w:rPr>
        <w:t xml:space="preserve">.2018  №  </w:t>
      </w:r>
      <w:r w:rsidR="00C24C1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96118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AC21FA" w:rsidRPr="00AC21FA" w:rsidRDefault="00AC21FA" w:rsidP="00AC21FA">
      <w:pPr>
        <w:pStyle w:val="a4"/>
        <w:rPr>
          <w:rFonts w:ascii="Times New Roman" w:hAnsi="Times New Roman" w:cs="Times New Roman"/>
        </w:rPr>
      </w:pPr>
      <w:r w:rsidRPr="00AC21FA">
        <w:rPr>
          <w:rFonts w:ascii="Times New Roman" w:hAnsi="Times New Roman" w:cs="Times New Roman"/>
        </w:rPr>
        <w:t xml:space="preserve">                      с.Чекунда</w:t>
      </w:r>
    </w:p>
    <w:p w:rsidR="00AC21FA" w:rsidRPr="00AC21FA" w:rsidRDefault="00AC21FA" w:rsidP="00AC21FA">
      <w:pPr>
        <w:pStyle w:val="a4"/>
        <w:rPr>
          <w:rFonts w:ascii="Times New Roman" w:hAnsi="Times New Roman" w:cs="Times New Roman"/>
        </w:rPr>
      </w:pPr>
    </w:p>
    <w:p w:rsidR="00AC21FA" w:rsidRPr="00AC21FA" w:rsidRDefault="00AC21FA" w:rsidP="00AC21F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C21FA">
        <w:rPr>
          <w:rFonts w:ascii="Times New Roman" w:hAnsi="Times New Roman" w:cs="Times New Roman"/>
          <w:bCs/>
          <w:sz w:val="28"/>
          <w:szCs w:val="28"/>
        </w:rPr>
        <w:t>О назначении ответственного лица наделенного правом работы в системе ФИАС</w:t>
      </w:r>
    </w:p>
    <w:p w:rsidR="00AC21FA" w:rsidRPr="00AC21FA" w:rsidRDefault="00AC21FA" w:rsidP="00AC21F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C21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99F" w:rsidRDefault="00AC21FA" w:rsidP="0065253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F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AC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  <w:r w:rsidRPr="00AC2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связи с необходимостью межведомственного информационного взаимодействия при ведении государственного адресного реестра:</w:t>
      </w:r>
    </w:p>
    <w:p w:rsidR="00AC21FA" w:rsidRPr="00796118" w:rsidRDefault="00AC21FA" w:rsidP="006525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Наделить правом работы в системе ФИАС главу Чекундинского сельского поселения Верхнебуреинского муниципального района Хабаровского края Зацемирного Александра Ивановича.</w:t>
      </w:r>
    </w:p>
    <w:p w:rsidR="00796118" w:rsidRPr="00AC21FA" w:rsidRDefault="00796118" w:rsidP="006525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Наделить правом работы в системе ФИАС специалиста 1 категории Чекундинского сельского поселения Верхнебуреинского муниципального района Хабаровского края Чередниченко Елену Анатольевну.</w:t>
      </w:r>
    </w:p>
    <w:p w:rsidR="00AC21FA" w:rsidRPr="00A30EEF" w:rsidRDefault="00AC21FA" w:rsidP="006525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Наделить лиц, указанн</w:t>
      </w:r>
      <w:r w:rsidR="0079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1</w:t>
      </w:r>
      <w:r w:rsidR="0079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распоряжения</w:t>
      </w:r>
      <w:r w:rsidR="00A3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следующими полномочиями:</w:t>
      </w:r>
    </w:p>
    <w:p w:rsidR="00A30EEF" w:rsidRPr="00A30EEF" w:rsidRDefault="00A30EEF" w:rsidP="0065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присваивать адреса объектам адресации, изменять адреса объектов адресации, аннулировать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A30EEF" w:rsidRDefault="00A30EEF" w:rsidP="0065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размещать, изменять, аннулировать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A30EEF" w:rsidRDefault="00A30EEF" w:rsidP="0065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Наделить правом цифровой подписи в системе ФИАС,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карт</w:t>
      </w:r>
      <w:r w:rsidR="006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ЭЦП</w:t>
      </w:r>
      <w:r w:rsidR="00652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Зацемирного Александра Ивановича главу Чекундинского сельского поселения Верхнебуреинского муниципального района Хабаровского края.</w:t>
      </w:r>
    </w:p>
    <w:p w:rsidR="00652537" w:rsidRDefault="00652537" w:rsidP="0065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6525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53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537" w:rsidRDefault="00652537" w:rsidP="0065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65253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796118" w:rsidRDefault="00796118" w:rsidP="0065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37" w:rsidRDefault="00652537" w:rsidP="00A3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9F" w:rsidRPr="00796118" w:rsidRDefault="00652537" w:rsidP="0065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А.И. Зацемирный</w:t>
      </w:r>
    </w:p>
    <w:sectPr w:rsidR="005B799F" w:rsidRPr="00796118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93D"/>
    <w:multiLevelType w:val="hybridMultilevel"/>
    <w:tmpl w:val="0568AE74"/>
    <w:lvl w:ilvl="0" w:tplc="7B389A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9F"/>
    <w:rsid w:val="000030F4"/>
    <w:rsid w:val="000F792D"/>
    <w:rsid w:val="005B799F"/>
    <w:rsid w:val="00652537"/>
    <w:rsid w:val="00777BB0"/>
    <w:rsid w:val="00796118"/>
    <w:rsid w:val="00A30EEF"/>
    <w:rsid w:val="00AC21FA"/>
    <w:rsid w:val="00C24C1F"/>
    <w:rsid w:val="00CC0923"/>
    <w:rsid w:val="00E21BD1"/>
    <w:rsid w:val="00F2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3"/>
  </w:style>
  <w:style w:type="paragraph" w:styleId="1">
    <w:name w:val="heading 1"/>
    <w:basedOn w:val="a"/>
    <w:link w:val="10"/>
    <w:uiPriority w:val="9"/>
    <w:qFormat/>
    <w:rsid w:val="005B7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2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C2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2018-09-07T06:22:00Z</dcterms:created>
  <dcterms:modified xsi:type="dcterms:W3CDTF">2018-10-02T23:36:00Z</dcterms:modified>
</cp:coreProperties>
</file>