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03" w:rsidRPr="00816614" w:rsidRDefault="00212303" w:rsidP="00212303">
      <w:pPr>
        <w:jc w:val="center"/>
        <w:rPr>
          <w:b/>
          <w:sz w:val="28"/>
        </w:rPr>
      </w:pPr>
      <w:r w:rsidRPr="00816614">
        <w:rPr>
          <w:b/>
          <w:sz w:val="28"/>
        </w:rPr>
        <w:t>АДМИНИСТРАЦИЯ</w:t>
      </w:r>
    </w:p>
    <w:p w:rsidR="00212303" w:rsidRPr="00816614" w:rsidRDefault="00212303" w:rsidP="00212303">
      <w:pPr>
        <w:jc w:val="center"/>
        <w:rPr>
          <w:b/>
          <w:sz w:val="28"/>
        </w:rPr>
      </w:pPr>
      <w:r w:rsidRPr="00816614">
        <w:rPr>
          <w:b/>
          <w:sz w:val="28"/>
        </w:rPr>
        <w:t>ЧЕКУНДИНСКОГО  СЕЛЬСКОГО  ПОСЕЛЕНИЯ</w:t>
      </w:r>
    </w:p>
    <w:p w:rsidR="00212303" w:rsidRPr="00816614" w:rsidRDefault="00212303" w:rsidP="00212303">
      <w:pPr>
        <w:jc w:val="center"/>
        <w:rPr>
          <w:b/>
          <w:sz w:val="28"/>
        </w:rPr>
      </w:pPr>
      <w:r w:rsidRPr="00816614">
        <w:rPr>
          <w:b/>
          <w:sz w:val="28"/>
        </w:rPr>
        <w:t>Верхнебуреинского муниципального района</w:t>
      </w:r>
    </w:p>
    <w:p w:rsidR="00212303" w:rsidRPr="00816614" w:rsidRDefault="00212303" w:rsidP="0060348A">
      <w:pPr>
        <w:jc w:val="center"/>
        <w:rPr>
          <w:b/>
          <w:sz w:val="28"/>
        </w:rPr>
      </w:pPr>
      <w:r w:rsidRPr="00816614">
        <w:rPr>
          <w:b/>
          <w:sz w:val="28"/>
        </w:rPr>
        <w:t>Хабаровского края</w:t>
      </w:r>
    </w:p>
    <w:p w:rsidR="00212303" w:rsidRPr="00816614" w:rsidRDefault="00212303" w:rsidP="00212303">
      <w:pPr>
        <w:jc w:val="center"/>
        <w:rPr>
          <w:b/>
          <w:sz w:val="32"/>
        </w:rPr>
      </w:pPr>
      <w:r w:rsidRPr="00816614">
        <w:rPr>
          <w:b/>
          <w:sz w:val="32"/>
        </w:rPr>
        <w:t>ПОСТАНОВЛЕНИЕ</w:t>
      </w:r>
    </w:p>
    <w:p w:rsidR="00212303" w:rsidRDefault="00212303" w:rsidP="00212303"/>
    <w:p w:rsidR="00212303" w:rsidRPr="0060348A" w:rsidRDefault="00212303" w:rsidP="00212303">
      <w:pPr>
        <w:tabs>
          <w:tab w:val="left" w:pos="1395"/>
        </w:tabs>
        <w:rPr>
          <w:u w:val="single"/>
        </w:rPr>
      </w:pPr>
      <w:r w:rsidRPr="0060348A">
        <w:rPr>
          <w:u w:val="single"/>
        </w:rPr>
        <w:t xml:space="preserve">                   </w:t>
      </w:r>
      <w:r w:rsidR="0060348A">
        <w:rPr>
          <w:u w:val="single"/>
        </w:rPr>
        <w:t>12.10.2018</w:t>
      </w:r>
      <w:r w:rsidRPr="0060348A">
        <w:rPr>
          <w:u w:val="single"/>
        </w:rPr>
        <w:t xml:space="preserve">  №   </w:t>
      </w:r>
      <w:r w:rsidR="0060348A">
        <w:rPr>
          <w:u w:val="single"/>
        </w:rPr>
        <w:t>3</w:t>
      </w:r>
      <w:r w:rsidR="00F96450">
        <w:rPr>
          <w:u w:val="single"/>
        </w:rPr>
        <w:t>2</w:t>
      </w:r>
    </w:p>
    <w:p w:rsidR="00212303" w:rsidRDefault="00212303" w:rsidP="0060348A">
      <w:pPr>
        <w:tabs>
          <w:tab w:val="left" w:pos="1770"/>
        </w:tabs>
      </w:pPr>
      <w:r>
        <w:t xml:space="preserve">                        с.Чекунда</w:t>
      </w:r>
    </w:p>
    <w:p w:rsidR="00212303" w:rsidRDefault="00212303" w:rsidP="00212303"/>
    <w:p w:rsidR="00212303" w:rsidRDefault="00212303" w:rsidP="006034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и утверждении Схемы размещения нестационарных торговых объектов на территории Чекундинского сельского поселения Верхнебуреинского муниципального района Хабаровского края</w:t>
      </w:r>
    </w:p>
    <w:p w:rsidR="00212303" w:rsidRDefault="00212303" w:rsidP="006034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2303" w:rsidRPr="006905AB" w:rsidRDefault="00212303" w:rsidP="0060348A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212303">
        <w:rPr>
          <w:rFonts w:ascii="Times New Roman" w:hAnsi="Times New Roman" w:cs="Times New Roman"/>
          <w:b w:val="0"/>
          <w:sz w:val="28"/>
          <w:szCs w:val="28"/>
        </w:rPr>
        <w:t>В связи с внесением изменений в постановление Правительства Хабаровского края от 04.05.2011 № 128-пр</w:t>
      </w:r>
      <w:r w:rsidRPr="00212303">
        <w:rPr>
          <w:rFonts w:ascii="Times New Roman" w:hAnsi="Times New Roman" w:cs="Times New Roman"/>
          <w:sz w:val="28"/>
          <w:szCs w:val="28"/>
        </w:rPr>
        <w:t xml:space="preserve"> «</w:t>
      </w:r>
      <w:r w:rsidRPr="00212303">
        <w:rPr>
          <w:rFonts w:ascii="Times New Roman" w:hAnsi="Times New Roman" w:cs="Times New Roman"/>
          <w:b w:val="0"/>
          <w:sz w:val="28"/>
          <w:szCs w:val="28"/>
        </w:rPr>
        <w:t>О П</w:t>
      </w:r>
      <w:r>
        <w:rPr>
          <w:rFonts w:ascii="Times New Roman" w:hAnsi="Times New Roman" w:cs="Times New Roman"/>
          <w:b w:val="0"/>
          <w:sz w:val="28"/>
          <w:szCs w:val="28"/>
        </w:rPr>
        <w:t>орядке</w:t>
      </w:r>
      <w:r w:rsidRPr="00212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разработки и утверждения Схем размещения нестационарных торговых объектов органами местного самоуправления Хабаровского края»,</w:t>
      </w:r>
      <w:r w:rsidR="00690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5AB">
        <w:rPr>
          <w:rFonts w:ascii="Times New Roman" w:hAnsi="Times New Roman" w:cs="Times New Roman"/>
          <w:b w:val="0"/>
          <w:sz w:val="28"/>
          <w:szCs w:val="28"/>
        </w:rPr>
        <w:t>администрация Чекундинского сельского поселения</w:t>
      </w:r>
    </w:p>
    <w:p w:rsidR="00212303" w:rsidRDefault="00212303" w:rsidP="006034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48A" w:rsidRDefault="006905AB" w:rsidP="006034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5AB">
        <w:rPr>
          <w:rFonts w:ascii="Times New Roman" w:hAnsi="Times New Roman"/>
          <w:sz w:val="28"/>
          <w:szCs w:val="28"/>
        </w:rPr>
        <w:t>1.</w:t>
      </w:r>
      <w:r w:rsidR="0060348A">
        <w:rPr>
          <w:rFonts w:ascii="Times New Roman" w:hAnsi="Times New Roman"/>
          <w:sz w:val="28"/>
          <w:szCs w:val="28"/>
        </w:rPr>
        <w:t xml:space="preserve"> </w:t>
      </w:r>
      <w:r w:rsidRPr="006905AB">
        <w:rPr>
          <w:rFonts w:ascii="Times New Roman" w:hAnsi="Times New Roman"/>
          <w:sz w:val="28"/>
          <w:szCs w:val="28"/>
        </w:rPr>
        <w:t>Р</w:t>
      </w:r>
      <w:r w:rsidR="00212303" w:rsidRPr="006905AB">
        <w:rPr>
          <w:rFonts w:ascii="Times New Roman" w:hAnsi="Times New Roman"/>
          <w:sz w:val="28"/>
          <w:szCs w:val="28"/>
        </w:rPr>
        <w:t>азработ</w:t>
      </w:r>
      <w:r w:rsidRPr="006905AB">
        <w:rPr>
          <w:rFonts w:ascii="Times New Roman" w:hAnsi="Times New Roman"/>
          <w:sz w:val="28"/>
          <w:szCs w:val="28"/>
        </w:rPr>
        <w:t>ать и утвер</w:t>
      </w:r>
      <w:r w:rsidR="00212303" w:rsidRPr="006905AB">
        <w:rPr>
          <w:rFonts w:ascii="Times New Roman" w:hAnsi="Times New Roman"/>
          <w:sz w:val="28"/>
          <w:szCs w:val="28"/>
        </w:rPr>
        <w:t>д</w:t>
      </w:r>
      <w:r w:rsidRPr="006905AB">
        <w:rPr>
          <w:rFonts w:ascii="Times New Roman" w:hAnsi="Times New Roman"/>
          <w:sz w:val="28"/>
          <w:szCs w:val="28"/>
        </w:rPr>
        <w:t>ить</w:t>
      </w:r>
      <w:r w:rsidR="00212303" w:rsidRPr="006905AB">
        <w:rPr>
          <w:rFonts w:ascii="Times New Roman" w:hAnsi="Times New Roman"/>
          <w:sz w:val="28"/>
          <w:szCs w:val="28"/>
        </w:rPr>
        <w:t xml:space="preserve"> схем</w:t>
      </w:r>
      <w:r w:rsidRPr="006905AB">
        <w:rPr>
          <w:rFonts w:ascii="Times New Roman" w:hAnsi="Times New Roman"/>
          <w:sz w:val="28"/>
          <w:szCs w:val="28"/>
        </w:rPr>
        <w:t>у</w:t>
      </w:r>
      <w:r w:rsidR="00212303" w:rsidRPr="006905AB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  <w:r w:rsidRPr="006905AB">
        <w:rPr>
          <w:rFonts w:ascii="Times New Roman" w:hAnsi="Times New Roman"/>
          <w:sz w:val="28"/>
          <w:szCs w:val="28"/>
        </w:rPr>
        <w:t>на территории Чекундинского сельского поселения Верхнебуреинского муниципального района Хабаровского края</w:t>
      </w:r>
      <w:r w:rsidR="0060348A">
        <w:rPr>
          <w:rFonts w:ascii="Times New Roman" w:hAnsi="Times New Roman"/>
          <w:sz w:val="28"/>
          <w:szCs w:val="28"/>
        </w:rPr>
        <w:t xml:space="preserve"> </w:t>
      </w:r>
    </w:p>
    <w:p w:rsidR="006905AB" w:rsidRPr="006905AB" w:rsidRDefault="0060348A" w:rsidP="006034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  <w:r w:rsidR="006905AB" w:rsidRPr="006905AB">
        <w:rPr>
          <w:rFonts w:ascii="Times New Roman" w:hAnsi="Times New Roman"/>
          <w:sz w:val="28"/>
          <w:szCs w:val="28"/>
        </w:rPr>
        <w:t>.</w:t>
      </w:r>
    </w:p>
    <w:p w:rsidR="006905AB" w:rsidRDefault="006905AB" w:rsidP="006034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5AB">
        <w:rPr>
          <w:rFonts w:ascii="Times New Roman" w:hAnsi="Times New Roman"/>
          <w:sz w:val="28"/>
          <w:szCs w:val="28"/>
        </w:rPr>
        <w:t>2.</w:t>
      </w:r>
      <w:r w:rsidR="0060348A">
        <w:rPr>
          <w:rFonts w:ascii="Times New Roman" w:hAnsi="Times New Roman"/>
          <w:sz w:val="28"/>
          <w:szCs w:val="28"/>
        </w:rPr>
        <w:t xml:space="preserve"> </w:t>
      </w:r>
      <w:r w:rsidRPr="006905AB">
        <w:rPr>
          <w:rFonts w:ascii="Times New Roman" w:hAnsi="Times New Roman"/>
          <w:sz w:val="28"/>
          <w:szCs w:val="28"/>
        </w:rPr>
        <w:t>Постановление от 18.05.2015 № 14 «Об определении свободных территорий (приспособленных площадок) для организации ярмарок и мобильных площадок для реализации сельскохозяйственной продукции» считать утратившим силу.</w:t>
      </w:r>
    </w:p>
    <w:p w:rsidR="006905AB" w:rsidRDefault="006905AB" w:rsidP="006034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348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аправить </w:t>
      </w:r>
      <w:r w:rsidR="0060348A">
        <w:rPr>
          <w:rFonts w:ascii="Times New Roman" w:hAnsi="Times New Roman"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>в администрацию Верхнебуреинского муниципального района Хабаровского края</w:t>
      </w:r>
      <w:r w:rsidR="0060348A">
        <w:rPr>
          <w:rFonts w:ascii="Times New Roman" w:hAnsi="Times New Roman"/>
          <w:sz w:val="28"/>
          <w:szCs w:val="28"/>
        </w:rPr>
        <w:t xml:space="preserve"> для формирования сводного реестра и размещения на официальном сайте.</w:t>
      </w:r>
    </w:p>
    <w:p w:rsidR="006905AB" w:rsidRPr="0060348A" w:rsidRDefault="006905AB" w:rsidP="006034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348A">
        <w:rPr>
          <w:rFonts w:ascii="Times New Roman" w:hAnsi="Times New Roman"/>
          <w:sz w:val="28"/>
          <w:szCs w:val="28"/>
        </w:rPr>
        <w:t>4.</w:t>
      </w:r>
      <w:r w:rsidR="0060348A" w:rsidRPr="00603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48A" w:rsidRPr="00603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48A" w:rsidRPr="0060348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 </w:t>
      </w:r>
    </w:p>
    <w:p w:rsidR="0060348A" w:rsidRPr="0060348A" w:rsidRDefault="0060348A" w:rsidP="006034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48A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60348A" w:rsidRDefault="0060348A" w:rsidP="00603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348A" w:rsidRDefault="0060348A" w:rsidP="00603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348A" w:rsidRDefault="0060348A" w:rsidP="00603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348A" w:rsidRDefault="0060348A" w:rsidP="00603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348A" w:rsidRPr="0060348A" w:rsidRDefault="0060348A" w:rsidP="006034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48A">
        <w:rPr>
          <w:sz w:val="28"/>
          <w:szCs w:val="28"/>
        </w:rPr>
        <w:t xml:space="preserve">Глава поселения                                                          </w:t>
      </w:r>
      <w:r>
        <w:rPr>
          <w:sz w:val="28"/>
          <w:szCs w:val="28"/>
        </w:rPr>
        <w:t xml:space="preserve">       </w:t>
      </w:r>
      <w:r w:rsidRPr="0060348A">
        <w:rPr>
          <w:sz w:val="28"/>
          <w:szCs w:val="28"/>
        </w:rPr>
        <w:t xml:space="preserve">         А.И. Зацемирный</w:t>
      </w:r>
    </w:p>
    <w:p w:rsidR="0060348A" w:rsidRPr="006905AB" w:rsidRDefault="0060348A" w:rsidP="006034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5AB" w:rsidRPr="006905AB" w:rsidRDefault="006905AB" w:rsidP="006905AB">
      <w:pPr>
        <w:pStyle w:val="a3"/>
        <w:rPr>
          <w:rFonts w:ascii="Times New Roman" w:hAnsi="Times New Roman"/>
          <w:sz w:val="28"/>
          <w:szCs w:val="28"/>
        </w:rPr>
      </w:pPr>
    </w:p>
    <w:p w:rsidR="00CC0923" w:rsidRPr="006905AB" w:rsidRDefault="00CC0923" w:rsidP="0069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0923" w:rsidRPr="006905AB" w:rsidSect="006034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22F"/>
    <w:multiLevelType w:val="hybridMultilevel"/>
    <w:tmpl w:val="ED9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639"/>
    <w:multiLevelType w:val="hybridMultilevel"/>
    <w:tmpl w:val="55DC7012"/>
    <w:lvl w:ilvl="0" w:tplc="BED69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778B"/>
    <w:multiLevelType w:val="hybridMultilevel"/>
    <w:tmpl w:val="36B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A54F2"/>
    <w:rsid w:val="00212303"/>
    <w:rsid w:val="004F18EA"/>
    <w:rsid w:val="0060348A"/>
    <w:rsid w:val="006905AB"/>
    <w:rsid w:val="007E79FC"/>
    <w:rsid w:val="00AA54F2"/>
    <w:rsid w:val="00C21274"/>
    <w:rsid w:val="00CC0923"/>
    <w:rsid w:val="00F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2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2018-10-24T05:34:00Z</cp:lastPrinted>
  <dcterms:created xsi:type="dcterms:W3CDTF">2018-10-15T02:12:00Z</dcterms:created>
  <dcterms:modified xsi:type="dcterms:W3CDTF">2018-10-24T05:34:00Z</dcterms:modified>
</cp:coreProperties>
</file>