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8B0C" w14:textId="77777777" w:rsidR="009D3FE8" w:rsidRPr="009D3FE8" w:rsidRDefault="009D3FE8" w:rsidP="009D3FE8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Tahoma"/>
          <w:kern w:val="36"/>
          <w:sz w:val="36"/>
          <w:szCs w:val="36"/>
          <w:lang w:eastAsia="ru-RU"/>
        </w:rPr>
      </w:pPr>
      <w:r w:rsidRPr="009D3FE8">
        <w:rPr>
          <w:rFonts w:ascii="PT Sans" w:eastAsia="Times New Roman" w:hAnsi="PT Sans" w:cs="Tahoma"/>
          <w:kern w:val="36"/>
          <w:sz w:val="36"/>
          <w:szCs w:val="36"/>
          <w:lang w:eastAsia="ru-RU"/>
        </w:rPr>
        <w:t>Памятка пожарная безопасность</w:t>
      </w:r>
    </w:p>
    <w:p w14:paraId="278EED9A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3FE8">
        <w:rPr>
          <w:rFonts w:ascii="Tahoma" w:eastAsia="Times New Roman" w:hAnsi="Tahoma" w:cs="Tahoma"/>
          <w:color w:val="486DAA"/>
          <w:sz w:val="18"/>
          <w:szCs w:val="18"/>
          <w:lang w:eastAsia="ru-RU"/>
        </w:rPr>
        <w:t>15.01.2019</w:t>
      </w:r>
      <w:r w:rsidRPr="009D3FE8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313E0729" w14:textId="77777777" w:rsidR="009D3FE8" w:rsidRPr="009D3FE8" w:rsidRDefault="009D3FE8" w:rsidP="009D3FE8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ahoma"/>
          <w:sz w:val="27"/>
          <w:szCs w:val="27"/>
          <w:lang w:eastAsia="ru-RU"/>
        </w:rPr>
      </w:pPr>
      <w:bookmarkStart w:id="0" w:name="_GoBack"/>
      <w:r w:rsidRPr="009D3FE8">
        <w:rPr>
          <w:rFonts w:ascii="PT Sans" w:eastAsia="Times New Roman" w:hAnsi="PT Sans" w:cs="Tahoma"/>
          <w:sz w:val="27"/>
          <w:szCs w:val="27"/>
          <w:lang w:eastAsia="ru-RU"/>
        </w:rPr>
        <w:t>В домах, имеющих печное отопление</w:t>
      </w:r>
      <w:bookmarkEnd w:id="0"/>
      <w:r w:rsidRPr="009D3FE8">
        <w:rPr>
          <w:rFonts w:ascii="PT Sans" w:eastAsia="Times New Roman" w:hAnsi="PT Sans" w:cs="Tahoma"/>
          <w:sz w:val="27"/>
          <w:szCs w:val="27"/>
          <w:lang w:eastAsia="ru-RU"/>
        </w:rPr>
        <w:t>, необходимо обратить внимание на выполнение требований пожарной безопасности как при устройстве печей, так и при их эксплуатации.</w:t>
      </w:r>
    </w:p>
    <w:p w14:paraId="33A57E0C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3FE8">
        <w:rPr>
          <w:rFonts w:ascii="Tahoma" w:eastAsia="Times New Roman" w:hAnsi="Tahoma" w:cs="Tahoma"/>
          <w:sz w:val="18"/>
          <w:szCs w:val="18"/>
          <w:lang w:eastAsia="ru-RU"/>
        </w:rPr>
        <w:t xml:space="preserve">В домах, имеющих печное отопление, необходимо обратить внимание на выполнение требований пожарной безопасности как при устройстве печей, так и при их эксплуатации. </w:t>
      </w:r>
    </w:p>
    <w:p w14:paraId="6EE15724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3FE8">
        <w:rPr>
          <w:rFonts w:ascii="Tahoma" w:eastAsia="Times New Roman" w:hAnsi="Tahoma" w:cs="Tahoma"/>
          <w:sz w:val="18"/>
          <w:szCs w:val="18"/>
          <w:lang w:eastAsia="ru-RU"/>
        </w:rPr>
        <w:t xml:space="preserve">Пожары чаще всего происходят из-за перекала печей, при появлении в кирпичной кладке трещин в результате применения для растопки горючих и легковоспламеняющихся жидкостей, выпадения из топки или зольника горящих углей. </w:t>
      </w:r>
    </w:p>
    <w:p w14:paraId="55D8F68A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3FE8">
        <w:rPr>
          <w:rFonts w:ascii="Tahoma" w:eastAsia="Times New Roman" w:hAnsi="Tahoma" w:cs="Tahoma"/>
          <w:sz w:val="18"/>
          <w:szCs w:val="18"/>
          <w:lang w:eastAsia="ru-RU"/>
        </w:rPr>
        <w:t xml:space="preserve">Причиной появления трещин и перекала стенок дымовых труб может быть горение сажи, скапливающейся в дымоходах. Строительные нормы и правила требуют, чтобы устройство любой печи соответствовало противопожарным требованиям. </w:t>
      </w:r>
    </w:p>
    <w:p w14:paraId="7F76ECB6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3FE8">
        <w:rPr>
          <w:rFonts w:ascii="Tahoma" w:eastAsia="Times New Roman" w:hAnsi="Tahoma" w:cs="Tahoma"/>
          <w:sz w:val="18"/>
          <w:szCs w:val="18"/>
          <w:lang w:eastAsia="ru-RU"/>
        </w:rPr>
        <w:t xml:space="preserve">Правила эксплуатации печей весьма просты. Следует подчеркнуть, что наиболее часто пожары происходят, когда печи оставляют без наблюдения во время топки. </w:t>
      </w:r>
    </w:p>
    <w:p w14:paraId="1064077E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3FE8">
        <w:rPr>
          <w:rFonts w:ascii="Tahoma" w:eastAsia="Times New Roman" w:hAnsi="Tahoma" w:cs="Tahoma"/>
          <w:sz w:val="18"/>
          <w:szCs w:val="18"/>
          <w:lang w:eastAsia="ru-RU"/>
        </w:rPr>
        <w:t>В сильные морозы печи нередко топят длительное время, в результате чего происходит перекал отдельных частей печи. Если эти части окажутся соприкасающимися с деревянными конструкциями здания, то пожар неиз</w:t>
      </w:r>
      <w:r w:rsidRPr="009D3FE8">
        <w:rPr>
          <w:rFonts w:ascii="Tahoma" w:eastAsia="Times New Roman" w:hAnsi="Tahoma" w:cs="Tahoma"/>
          <w:sz w:val="18"/>
          <w:szCs w:val="18"/>
          <w:lang w:eastAsia="ru-RU"/>
        </w:rPr>
        <w:softHyphen/>
        <w:t xml:space="preserve">бежен. Поэтому рекомендуется топить печь два-три раза в день не более 1,5 часов, чем один раз длительное время. </w:t>
      </w:r>
    </w:p>
    <w:p w14:paraId="68802C89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3FE8">
        <w:rPr>
          <w:rFonts w:ascii="Tahoma" w:eastAsia="Times New Roman" w:hAnsi="Tahoma" w:cs="Tahoma"/>
          <w:sz w:val="18"/>
          <w:szCs w:val="18"/>
          <w:lang w:eastAsia="ru-RU"/>
        </w:rPr>
        <w:t xml:space="preserve">Нельзя применять при растопке печи легковоспламеняющиеся и горючие жидкости. Такие случаи редки, но они обычно приводят к ожогам и гибели людей. </w:t>
      </w:r>
    </w:p>
    <w:p w14:paraId="183973B7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3FE8">
        <w:rPr>
          <w:rFonts w:ascii="Tahoma" w:eastAsia="Times New Roman" w:hAnsi="Tahoma" w:cs="Tahoma"/>
          <w:sz w:val="18"/>
          <w:szCs w:val="18"/>
          <w:lang w:eastAsia="ru-RU"/>
        </w:rPr>
        <w:t xml:space="preserve">Нельзя складировать сено и другие горючие материалы на чердаках. </w:t>
      </w:r>
    </w:p>
    <w:p w14:paraId="6F18F531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3FE8">
        <w:rPr>
          <w:rFonts w:ascii="Tahoma" w:eastAsia="Times New Roman" w:hAnsi="Tahoma" w:cs="Tahoma"/>
          <w:sz w:val="18"/>
          <w:szCs w:val="18"/>
          <w:lang w:eastAsia="ru-RU"/>
        </w:rPr>
        <w:t xml:space="preserve">Нельзя выбрасывать непотушенные угли и золу вблизи строений. </w:t>
      </w:r>
    </w:p>
    <w:p w14:paraId="2B833E1B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3FE8">
        <w:rPr>
          <w:rFonts w:ascii="Tahoma" w:eastAsia="Times New Roman" w:hAnsi="Tahoma" w:cs="Tahoma"/>
          <w:sz w:val="18"/>
          <w:szCs w:val="18"/>
          <w:lang w:eastAsia="ru-RU"/>
        </w:rPr>
        <w:t xml:space="preserve">Перед началом отопительного сезона нужно проверить исправность печи и дымохода, отремонтировать их, вычистить сажу, заделать трещины глиняно-песочным раствором, побелить дымовую трубу на чердаке и выше кровли (это необходимо для визуального контроля и обнаружения трещин в процессе эксплуатации). </w:t>
      </w:r>
    </w:p>
    <w:p w14:paraId="64F25B76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3FE8">
        <w:rPr>
          <w:rFonts w:ascii="Tahoma" w:eastAsia="Times New Roman" w:hAnsi="Tahoma" w:cs="Tahoma"/>
          <w:sz w:val="18"/>
          <w:szCs w:val="18"/>
          <w:lang w:eastAsia="ru-RU"/>
        </w:rPr>
        <w:t xml:space="preserve">Необходимо напомнить о категорическом запрете оставлять малолетних детей у топящихся печей без присмотра взрослых. </w:t>
      </w:r>
    </w:p>
    <w:p w14:paraId="40ABACE9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3FE8">
        <w:rPr>
          <w:rFonts w:ascii="Tahoma" w:eastAsia="Times New Roman" w:hAnsi="Tahoma" w:cs="Tahoma"/>
          <w:sz w:val="18"/>
          <w:szCs w:val="18"/>
          <w:lang w:eastAsia="ru-RU"/>
        </w:rPr>
        <w:t xml:space="preserve">Ремонтировать печь обязан домовладелец, а кладку печи должен выполнять квалифицированный специалист. </w:t>
      </w:r>
    </w:p>
    <w:p w14:paraId="151547D4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36311F9" w14:textId="77777777" w:rsidR="009D3FE8" w:rsidRPr="009D3FE8" w:rsidRDefault="009D3FE8" w:rsidP="009D3FE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3FE8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7317BE85" wp14:editId="70F4F3B1">
            <wp:extent cx="3695700" cy="4095750"/>
            <wp:effectExtent l="0" t="0" r="0" b="0"/>
            <wp:docPr id="2" name="Рисунок 2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529F7" w14:textId="77777777" w:rsidR="009D3FE8" w:rsidRPr="009D3FE8" w:rsidRDefault="009D3FE8" w:rsidP="009D3FE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4D74F646" w14:textId="77777777" w:rsidR="00AB12F1" w:rsidRDefault="00AB12F1"/>
    <w:sectPr w:rsidR="00AB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C0"/>
    <w:rsid w:val="00181EC0"/>
    <w:rsid w:val="009D3FE8"/>
    <w:rsid w:val="00A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871AC-661F-476B-9784-C748D03E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2021-03-17T05:13:00Z</dcterms:created>
  <dcterms:modified xsi:type="dcterms:W3CDTF">2021-03-17T05:13:00Z</dcterms:modified>
</cp:coreProperties>
</file>