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C8" w:rsidRDefault="009616C8" w:rsidP="00331C9D">
      <w:pPr>
        <w:pStyle w:val="a8"/>
        <w:ind w:firstLine="708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616C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Все о коррупции. Как бороться с коррупцией?</w:t>
      </w:r>
    </w:p>
    <w:p w:rsidR="009616C8" w:rsidRPr="009616C8" w:rsidRDefault="009616C8" w:rsidP="009616C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слышали о проблеме коррупции и громких заявлениях о борьбе с 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Но, к сожалению, многие не до конца понимают причины этого явления и масштабы его распространенности. В таком случае трудно понять, какие методы действительно могут противодействовать коррупции, а какие – лишь популизм и красивые слова.</w:t>
      </w:r>
    </w:p>
    <w:p w:rsidR="009616C8" w:rsidRPr="009616C8" w:rsidRDefault="006A5D20" w:rsidP="009616C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616C8"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следует разобраться с самим понятием коррупции. Существует много вариантов его определений. Если обратится к словарю, определения коррупции будет звучать как «моральное разложение должностных лиц и политиков», в число которых входят незаконное обогащение, взяточничество, кража и т.д. Но борьба с «моральным разложением» больше напоминает бой с мельницами, поэтому лучше всего опираться на букву закона.</w:t>
      </w:r>
    </w:p>
    <w:p w:rsidR="009616C8" w:rsidRPr="006A5D20" w:rsidRDefault="006A5D20" w:rsidP="009616C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616C8"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 противодействии коррупции» предоставляет такое определение: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6C8" w:rsidRPr="009616C8">
        <w:rPr>
          <w:rFonts w:ascii="Times New Roman" w:eastAsia="Times New Roman" w:hAnsi="Times New Roman" w:cs="Times New Roman"/>
          <w:color w:val="121212"/>
          <w:sz w:val="28"/>
          <w:szCs w:val="28"/>
        </w:rPr>
        <w:t>«Коррупция — это злоупотребление служебным положением</w:t>
      </w:r>
      <w:r w:rsidR="00331C9D">
        <w:rPr>
          <w:rFonts w:ascii="Times New Roman" w:eastAsia="Times New Roman" w:hAnsi="Times New Roman" w:cs="Times New Roman"/>
          <w:color w:val="121212"/>
          <w:sz w:val="28"/>
          <w:szCs w:val="28"/>
        </w:rPr>
        <w:t>,</w:t>
      </w:r>
      <w:r w:rsidR="009616C8" w:rsidRPr="009616C8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выгоды».</w:t>
      </w:r>
    </w:p>
    <w:p w:rsidR="009616C8" w:rsidRPr="009616C8" w:rsidRDefault="009616C8" w:rsidP="00331C9D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Выгода может проявляться в разной форме, начиная от взяток и хищения денег и заканчивая незаконной </w:t>
      </w:r>
      <w:r w:rsidR="006A5D2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друзьям и родственникам</w:t>
      </w:r>
      <w:r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5D2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дача и получение взятки;</w:t>
      </w:r>
      <w:r w:rsidR="006A5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злоупотребление полномочиями;</w:t>
      </w:r>
      <w:r w:rsidR="006A5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коммерческий подкуп</w:t>
      </w:r>
      <w:proofErr w:type="gramStart"/>
      <w:r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A5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осредничество в дачи взятки;</w:t>
      </w:r>
      <w:r w:rsidR="006A5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незаконное участие в предпринимательстве;</w:t>
      </w:r>
      <w:r w:rsidR="006A5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порядка финансирования избирательной кампании;</w:t>
      </w:r>
      <w:r w:rsidR="006A5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контрабанду;</w:t>
      </w:r>
    </w:p>
    <w:p w:rsidR="009616C8" w:rsidRPr="009616C8" w:rsidRDefault="009616C8" w:rsidP="009616C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на результат спортивного или коммерческого соревнования</w:t>
      </w:r>
      <w:r w:rsidR="006A5D2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16C8" w:rsidRPr="009616C8" w:rsidRDefault="006A5D20" w:rsidP="009616C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616C8"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решения проблемы коррупции в России был учрежден Совет при </w:t>
      </w:r>
      <w:r w:rsidR="00331C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616C8"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резиденте РФ по противодействию коррупции, а также специальный отдел при прокуратуре.</w:t>
      </w:r>
    </w:p>
    <w:p w:rsidR="009616C8" w:rsidRDefault="009616C8" w:rsidP="00331C9D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законодательству РФ, за коррупцию предусматривается следующая ответственность:</w:t>
      </w:r>
      <w:r w:rsidR="006A5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штраф;</w:t>
      </w:r>
      <w:r w:rsidR="006A5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лишение права занимать должность или заниматься деятельностью в конкретной сфере;</w:t>
      </w:r>
      <w:r w:rsidR="006A5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исправительные, принудительные или обязательные работы;</w:t>
      </w:r>
      <w:r w:rsidR="006A5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условный или тюремный срок до 12 лет.</w:t>
      </w:r>
    </w:p>
    <w:p w:rsidR="006A5D20" w:rsidRPr="009616C8" w:rsidRDefault="006A5D20" w:rsidP="009616C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6C8" w:rsidRPr="006A5D20" w:rsidRDefault="009616C8" w:rsidP="00331C9D">
      <w:pPr>
        <w:pStyle w:val="a8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5D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Куда сообщить о коррупции</w:t>
      </w:r>
      <w:r w:rsidR="00331C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616C8" w:rsidRPr="009616C8" w:rsidRDefault="006A5D20" w:rsidP="009616C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616C8"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показывает мировой опыт, достичь реальных результатов в борьбе с коррупцией можно только приобщив всех граждан к этому делу. В большинстве случаев собрать достаточно доказательств и наказать преступника получается лишь благодаря сообщениям простых граждан. Поэтому каждый должен знать, куда сообщать о коррупции. С устным или письменным заявлением следует обратиться в ближайшее отделение полиции. Также можно подать заявление в прокуратуру или суд.</w:t>
      </w:r>
    </w:p>
    <w:p w:rsidR="009616C8" w:rsidRPr="009616C8" w:rsidRDefault="006A5D20" w:rsidP="009616C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616C8"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государственных и муниципальных служащих важно помнить, что сообщение о коррупции – их прямая обязанность, а ее невыполнение – правонарушение.</w:t>
      </w:r>
    </w:p>
    <w:p w:rsidR="009616C8" w:rsidRPr="009616C8" w:rsidRDefault="006A5D20" w:rsidP="009616C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9616C8"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если сообщение о коррупции не подтвердится, </w:t>
      </w:r>
      <w:proofErr w:type="gramStart"/>
      <w:r w:rsidR="009616C8"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сообщивший</w:t>
      </w:r>
      <w:proofErr w:type="gramEnd"/>
      <w:r w:rsidR="009616C8"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несет за это ответственности – только если сообщение не было заведомо ложным. И все же для тех, кто чего-то опасается, можно сообщить о коррупции анонимно, с помощью телефона доверия соответствующего региона или письмом по почте.</w:t>
      </w:r>
    </w:p>
    <w:p w:rsidR="009616C8" w:rsidRPr="009616C8" w:rsidRDefault="006A5D20" w:rsidP="009616C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616C8" w:rsidRPr="009616C8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Коррупция – система, в которую тем или иным образом включается все общество, и для эффективной борьбы с ней также необходимо участие всех активных членов общества. Первый шаг – разработка законодательной базы – уже сделан, теперь перед всеми гражданами стоит задание отказаться от искушения «упростить» себе жизнь очередной взяткой. Коррупция – одна из главных препятствий на пути к развитой экономике и обществу, и без ее устранения не обойтись.</w:t>
      </w:r>
    </w:p>
    <w:p w:rsidR="00165CE3" w:rsidRPr="009616C8" w:rsidRDefault="00165CE3" w:rsidP="0096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165CE3" w:rsidRPr="009616C8" w:rsidSect="009D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953"/>
    <w:multiLevelType w:val="multilevel"/>
    <w:tmpl w:val="D972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8F3CD6"/>
    <w:multiLevelType w:val="multilevel"/>
    <w:tmpl w:val="9414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5E1671"/>
    <w:multiLevelType w:val="multilevel"/>
    <w:tmpl w:val="510C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181759"/>
    <w:multiLevelType w:val="multilevel"/>
    <w:tmpl w:val="D86E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82EAC"/>
    <w:multiLevelType w:val="multilevel"/>
    <w:tmpl w:val="7594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9F553B"/>
    <w:multiLevelType w:val="multilevel"/>
    <w:tmpl w:val="F9D0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A907CF"/>
    <w:multiLevelType w:val="multilevel"/>
    <w:tmpl w:val="726C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6C8"/>
    <w:rsid w:val="00165CE3"/>
    <w:rsid w:val="00331C9D"/>
    <w:rsid w:val="006A5D20"/>
    <w:rsid w:val="009616C8"/>
    <w:rsid w:val="009D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E8"/>
  </w:style>
  <w:style w:type="paragraph" w:styleId="1">
    <w:name w:val="heading 1"/>
    <w:basedOn w:val="a"/>
    <w:link w:val="10"/>
    <w:uiPriority w:val="9"/>
    <w:qFormat/>
    <w:rsid w:val="00961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61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6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616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616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how-hide">
    <w:name w:val="ez-toc-show-hide"/>
    <w:basedOn w:val="a0"/>
    <w:rsid w:val="009616C8"/>
  </w:style>
  <w:style w:type="character" w:customStyle="1" w:styleId="ez-toc-section">
    <w:name w:val="ez-toc-section"/>
    <w:basedOn w:val="a0"/>
    <w:rsid w:val="009616C8"/>
  </w:style>
  <w:style w:type="character" w:styleId="a5">
    <w:name w:val="Strong"/>
    <w:basedOn w:val="a0"/>
    <w:uiPriority w:val="22"/>
    <w:qFormat/>
    <w:rsid w:val="009616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6C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616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92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64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8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616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7197">
                  <w:marLeft w:val="0"/>
                  <w:marRight w:val="0"/>
                  <w:marTop w:val="120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134685">
              <w:blockQuote w:val="1"/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single" w:sz="18" w:space="31" w:color="E2E2E2"/>
                <w:bottom w:val="none" w:sz="0" w:space="0" w:color="auto"/>
                <w:right w:val="none" w:sz="0" w:space="0" w:color="auto"/>
              </w:divBdr>
            </w:div>
            <w:div w:id="18629920">
              <w:blockQuote w:val="1"/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single" w:sz="18" w:space="31" w:color="E2E2E2"/>
                <w:bottom w:val="none" w:sz="0" w:space="0" w:color="auto"/>
                <w:right w:val="none" w:sz="0" w:space="0" w:color="auto"/>
              </w:divBdr>
            </w:div>
            <w:div w:id="445731288">
              <w:blockQuote w:val="1"/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single" w:sz="18" w:space="31" w:color="E2E2E2"/>
                <w:bottom w:val="none" w:sz="0" w:space="0" w:color="auto"/>
                <w:right w:val="none" w:sz="0" w:space="0" w:color="auto"/>
              </w:divBdr>
            </w:div>
            <w:div w:id="1657881459">
              <w:blockQuote w:val="1"/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single" w:sz="18" w:space="31" w:color="E2E2E2"/>
                <w:bottom w:val="none" w:sz="0" w:space="0" w:color="auto"/>
                <w:right w:val="none" w:sz="0" w:space="0" w:color="auto"/>
              </w:divBdr>
            </w:div>
            <w:div w:id="1323000076">
              <w:blockQuote w:val="1"/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single" w:sz="18" w:space="31" w:color="E2E2E2"/>
                <w:bottom w:val="none" w:sz="0" w:space="0" w:color="auto"/>
                <w:right w:val="none" w:sz="0" w:space="0" w:color="auto"/>
              </w:divBdr>
            </w:div>
            <w:div w:id="496968074">
              <w:blockQuote w:val="1"/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single" w:sz="18" w:space="31" w:color="E2E2E2"/>
                <w:bottom w:val="none" w:sz="0" w:space="0" w:color="auto"/>
                <w:right w:val="none" w:sz="0" w:space="0" w:color="auto"/>
              </w:divBdr>
            </w:div>
            <w:div w:id="1026518586">
              <w:blockQuote w:val="1"/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single" w:sz="18" w:space="31" w:color="E2E2E2"/>
                <w:bottom w:val="none" w:sz="0" w:space="0" w:color="auto"/>
                <w:right w:val="none" w:sz="0" w:space="0" w:color="auto"/>
              </w:divBdr>
            </w:div>
            <w:div w:id="1049304277">
              <w:blockQuote w:val="1"/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single" w:sz="18" w:space="31" w:color="E2E2E2"/>
                <w:bottom w:val="none" w:sz="0" w:space="0" w:color="auto"/>
                <w:right w:val="none" w:sz="0" w:space="0" w:color="auto"/>
              </w:divBdr>
            </w:div>
            <w:div w:id="691108754">
              <w:blockQuote w:val="1"/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single" w:sz="18" w:space="31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Abp-mproc-001</dc:creator>
  <cp:keywords/>
  <dc:description/>
  <cp:lastModifiedBy>Procuror_5</cp:lastModifiedBy>
  <cp:revision>4</cp:revision>
  <dcterms:created xsi:type="dcterms:W3CDTF">2020-12-08T06:40:00Z</dcterms:created>
  <dcterms:modified xsi:type="dcterms:W3CDTF">2020-12-08T07:37:00Z</dcterms:modified>
</cp:coreProperties>
</file>