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F6" w:rsidRDefault="004E3EF6" w:rsidP="004E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требований природоохранной прокуратуры к администрации города подтверждена Хабаровским краевым судом</w:t>
      </w:r>
    </w:p>
    <w:p w:rsidR="004E3EF6" w:rsidRDefault="004E3EF6" w:rsidP="004E3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D34" w:rsidRPr="00513D34" w:rsidRDefault="00513D34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4">
        <w:rPr>
          <w:rFonts w:ascii="Times New Roman" w:hAnsi="Times New Roman" w:cs="Times New Roman"/>
          <w:sz w:val="28"/>
          <w:szCs w:val="28"/>
        </w:rPr>
        <w:t xml:space="preserve">Проведенной Комсомольской-на-Амуре прокуратурой проверкой установлено, что на земельном участке </w:t>
      </w:r>
      <w:r w:rsidR="00CC2A71">
        <w:rPr>
          <w:rFonts w:ascii="Times New Roman" w:hAnsi="Times New Roman" w:cs="Times New Roman"/>
          <w:sz w:val="28"/>
          <w:szCs w:val="28"/>
        </w:rPr>
        <w:t>в городе</w:t>
      </w:r>
      <w:r w:rsidRPr="00513D34">
        <w:rPr>
          <w:rFonts w:ascii="Times New Roman" w:hAnsi="Times New Roman" w:cs="Times New Roman"/>
          <w:sz w:val="28"/>
          <w:szCs w:val="28"/>
        </w:rPr>
        <w:t xml:space="preserve"> Комсомольск</w:t>
      </w:r>
      <w:r w:rsidR="00CC2A71">
        <w:rPr>
          <w:rFonts w:ascii="Times New Roman" w:hAnsi="Times New Roman" w:cs="Times New Roman"/>
          <w:sz w:val="28"/>
          <w:szCs w:val="28"/>
        </w:rPr>
        <w:t>е</w:t>
      </w:r>
      <w:r w:rsidRPr="00513D34">
        <w:rPr>
          <w:rFonts w:ascii="Times New Roman" w:hAnsi="Times New Roman" w:cs="Times New Roman"/>
          <w:sz w:val="28"/>
          <w:szCs w:val="28"/>
        </w:rPr>
        <w:t>-на-Амуре расположен</w:t>
      </w:r>
      <w:r w:rsidR="00CC2A71">
        <w:rPr>
          <w:rFonts w:ascii="Times New Roman" w:hAnsi="Times New Roman" w:cs="Times New Roman"/>
          <w:sz w:val="28"/>
          <w:szCs w:val="28"/>
        </w:rPr>
        <w:t>ы</w:t>
      </w:r>
      <w:r w:rsidRPr="00513D34">
        <w:rPr>
          <w:rFonts w:ascii="Times New Roman" w:hAnsi="Times New Roman" w:cs="Times New Roman"/>
          <w:sz w:val="28"/>
          <w:szCs w:val="28"/>
        </w:rPr>
        <w:t xml:space="preserve"> свалк</w:t>
      </w:r>
      <w:r w:rsidR="00CC2A71">
        <w:rPr>
          <w:rFonts w:ascii="Times New Roman" w:hAnsi="Times New Roman" w:cs="Times New Roman"/>
          <w:sz w:val="28"/>
          <w:szCs w:val="28"/>
        </w:rPr>
        <w:t>и</w:t>
      </w:r>
      <w:r w:rsidRPr="00513D34">
        <w:rPr>
          <w:rFonts w:ascii="Times New Roman" w:hAnsi="Times New Roman" w:cs="Times New Roman"/>
          <w:sz w:val="28"/>
          <w:szCs w:val="28"/>
        </w:rPr>
        <w:t xml:space="preserve"> отходов убоя скота, </w:t>
      </w:r>
      <w:r w:rsidR="00CC2A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13D34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CC2A71">
        <w:rPr>
          <w:rFonts w:ascii="Times New Roman" w:hAnsi="Times New Roman" w:cs="Times New Roman"/>
          <w:sz w:val="28"/>
          <w:szCs w:val="28"/>
        </w:rPr>
        <w:t xml:space="preserve">и </w:t>
      </w:r>
      <w:r w:rsidRPr="00513D34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513D34" w:rsidRPr="00513D34" w:rsidRDefault="00CC2A71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</w:t>
      </w:r>
      <w:r w:rsidR="00513D34" w:rsidRPr="00513D34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их нарушений и ликвидации свалок</w:t>
      </w:r>
      <w:r w:rsidR="00513D34" w:rsidRPr="00513D34">
        <w:rPr>
          <w:rFonts w:ascii="Times New Roman" w:hAnsi="Times New Roman" w:cs="Times New Roman"/>
          <w:sz w:val="28"/>
          <w:szCs w:val="28"/>
        </w:rPr>
        <w:t xml:space="preserve"> прокурором главе администрации внесено представление.</w:t>
      </w:r>
      <w:r w:rsidR="0051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согласившись с требованиями прокурора г</w:t>
      </w:r>
      <w:r w:rsidR="00513D34" w:rsidRPr="00513D34">
        <w:rPr>
          <w:rFonts w:ascii="Times New Roman" w:hAnsi="Times New Roman" w:cs="Times New Roman"/>
          <w:sz w:val="28"/>
          <w:szCs w:val="28"/>
        </w:rPr>
        <w:t>лава оспорил представление в суде.</w:t>
      </w:r>
    </w:p>
    <w:p w:rsidR="00513D34" w:rsidRDefault="00513D34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4">
        <w:rPr>
          <w:rFonts w:ascii="Times New Roman" w:hAnsi="Times New Roman" w:cs="Times New Roman"/>
          <w:sz w:val="28"/>
          <w:szCs w:val="28"/>
        </w:rPr>
        <w:t>Решени</w:t>
      </w:r>
      <w:r w:rsidR="004E3EF6">
        <w:rPr>
          <w:rFonts w:ascii="Times New Roman" w:hAnsi="Times New Roman" w:cs="Times New Roman"/>
          <w:sz w:val="28"/>
          <w:szCs w:val="28"/>
        </w:rPr>
        <w:t>ем</w:t>
      </w:r>
      <w:r w:rsidRPr="00513D34">
        <w:rPr>
          <w:rFonts w:ascii="Times New Roman" w:hAnsi="Times New Roman" w:cs="Times New Roman"/>
          <w:sz w:val="28"/>
          <w:szCs w:val="28"/>
        </w:rPr>
        <w:t xml:space="preserve"> Центрального районного суда г. Комсомоль</w:t>
      </w:r>
      <w:r w:rsidR="004E3EF6">
        <w:rPr>
          <w:rFonts w:ascii="Times New Roman" w:hAnsi="Times New Roman" w:cs="Times New Roman"/>
          <w:sz w:val="28"/>
          <w:szCs w:val="28"/>
        </w:rPr>
        <w:t>ска-на-Амуре в удовлетворении жалобы было отказано.</w:t>
      </w:r>
    </w:p>
    <w:p w:rsidR="00513D34" w:rsidRPr="00513D34" w:rsidRDefault="004E3EF6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C2A71">
        <w:rPr>
          <w:rFonts w:ascii="Times New Roman" w:hAnsi="Times New Roman" w:cs="Times New Roman"/>
          <w:sz w:val="28"/>
          <w:szCs w:val="28"/>
        </w:rPr>
        <w:t xml:space="preserve">администрацией была </w:t>
      </w:r>
      <w:r>
        <w:rPr>
          <w:rFonts w:ascii="Times New Roman" w:hAnsi="Times New Roman" w:cs="Times New Roman"/>
          <w:sz w:val="28"/>
          <w:szCs w:val="28"/>
        </w:rPr>
        <w:t xml:space="preserve">подана </w:t>
      </w:r>
      <w:r w:rsidR="00CC2A71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>на решение районного суда. Судебной коллегией</w:t>
      </w:r>
      <w:r w:rsidR="00513D34" w:rsidRPr="00513D34">
        <w:rPr>
          <w:rFonts w:ascii="Times New Roman" w:hAnsi="Times New Roman" w:cs="Times New Roman"/>
          <w:sz w:val="28"/>
          <w:szCs w:val="28"/>
        </w:rPr>
        <w:t xml:space="preserve"> по административным делам Хабаровского краевого суда в удовлетворении </w:t>
      </w:r>
      <w:r w:rsidR="00CC2A7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513D34" w:rsidRPr="00513D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513D34" w:rsidRPr="00513D34">
        <w:rPr>
          <w:rFonts w:ascii="Times New Roman" w:hAnsi="Times New Roman" w:cs="Times New Roman"/>
          <w:sz w:val="28"/>
          <w:szCs w:val="28"/>
        </w:rPr>
        <w:t>отказано.</w:t>
      </w:r>
    </w:p>
    <w:p w:rsidR="00513D34" w:rsidRPr="00513D34" w:rsidRDefault="00513D34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4">
        <w:rPr>
          <w:rFonts w:ascii="Times New Roman" w:hAnsi="Times New Roman" w:cs="Times New Roman"/>
          <w:sz w:val="28"/>
          <w:szCs w:val="28"/>
        </w:rPr>
        <w:t xml:space="preserve">Несанкционированная свалка </w:t>
      </w:r>
      <w:bookmarkStart w:id="0" w:name="_GoBack"/>
      <w:bookmarkEnd w:id="0"/>
      <w:r w:rsidRPr="00513D34">
        <w:rPr>
          <w:rFonts w:ascii="Times New Roman" w:hAnsi="Times New Roman" w:cs="Times New Roman"/>
          <w:sz w:val="28"/>
          <w:szCs w:val="28"/>
        </w:rPr>
        <w:t>ликвидирована.</w:t>
      </w:r>
    </w:p>
    <w:p w:rsidR="00C722E4" w:rsidRDefault="00513D34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4">
        <w:rPr>
          <w:rFonts w:ascii="Times New Roman" w:hAnsi="Times New Roman" w:cs="Times New Roman"/>
          <w:sz w:val="28"/>
          <w:szCs w:val="28"/>
        </w:rPr>
        <w:t>Участие в судебном заседании суда апелляционной инстанции приняла старший прокурор отдела по надзору за исполнением законов об охране природы Амурской бассейно</w:t>
      </w:r>
      <w:r>
        <w:rPr>
          <w:rFonts w:ascii="Times New Roman" w:hAnsi="Times New Roman" w:cs="Times New Roman"/>
          <w:sz w:val="28"/>
          <w:szCs w:val="28"/>
        </w:rPr>
        <w:t>вой природоохранной прокуратуры</w:t>
      </w:r>
      <w:r w:rsidR="004E3EF6">
        <w:rPr>
          <w:rFonts w:ascii="Times New Roman" w:hAnsi="Times New Roman" w:cs="Times New Roman"/>
          <w:sz w:val="28"/>
          <w:szCs w:val="28"/>
        </w:rPr>
        <w:t>.</w:t>
      </w:r>
    </w:p>
    <w:p w:rsidR="004E3EF6" w:rsidRDefault="004E3EF6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F6" w:rsidRDefault="004E3EF6" w:rsidP="0051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F6" w:rsidRPr="00513D34" w:rsidRDefault="004E3EF6" w:rsidP="004E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Г.В. Кулыгин</w:t>
      </w:r>
    </w:p>
    <w:sectPr w:rsidR="004E3EF6" w:rsidRPr="0051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34"/>
    <w:rsid w:val="004E3EF6"/>
    <w:rsid w:val="00513D34"/>
    <w:rsid w:val="00C722E4"/>
    <w:rsid w:val="00CC2A71"/>
    <w:rsid w:val="00E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BD6B-43A3-45F1-8EA6-8F89C9E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2023-02-23T12:58:00Z</dcterms:created>
  <dcterms:modified xsi:type="dcterms:W3CDTF">2023-02-23T12:58:00Z</dcterms:modified>
</cp:coreProperties>
</file>