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ЧЕКУНДИНСКОГО СЕЛЬСКОГО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ВЕРХНЕБУРЕИНСКОГО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9E" w:rsidRPr="00D22E50" w:rsidRDefault="0009790F" w:rsidP="002878A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769E" w:rsidRPr="00D22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878A7">
        <w:rPr>
          <w:rFonts w:ascii="Times New Roman" w:hAnsi="Times New Roman" w:cs="Times New Roman"/>
          <w:sz w:val="28"/>
          <w:szCs w:val="28"/>
        </w:rPr>
        <w:t xml:space="preserve">     </w:t>
      </w:r>
      <w:r w:rsidR="00696DF1">
        <w:rPr>
          <w:rFonts w:ascii="Times New Roman" w:hAnsi="Times New Roman" w:cs="Times New Roman"/>
          <w:sz w:val="28"/>
          <w:szCs w:val="28"/>
        </w:rPr>
        <w:t>с. Чекунда</w:t>
      </w:r>
    </w:p>
    <w:p w:rsidR="0087769E" w:rsidRPr="00D22E50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09790F" w:rsidRDefault="00DF461D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отмене постановления от </w:t>
      </w:r>
      <w:r w:rsidR="00097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97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097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097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09790F" w:rsidRPr="0009790F">
        <w:rPr>
          <w:rFonts w:ascii="Times New Roman" w:hAnsi="Times New Roman" w:cs="Times New Roman"/>
          <w:bCs/>
          <w:sz w:val="28"/>
          <w:szCs w:val="28"/>
        </w:rPr>
        <w:t>Об установлении порядка формирования, утверждения и ведения плана – графика закупок товаров, работ, услуг для обеспечения нужд администрации Чекундинского сельского поселения</w:t>
      </w:r>
      <w:r w:rsidR="000979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790F" w:rsidRPr="0009790F">
        <w:rPr>
          <w:rFonts w:ascii="Times New Roman" w:hAnsi="Times New Roman" w:cs="Times New Roman"/>
          <w:bCs/>
          <w:sz w:val="28"/>
          <w:szCs w:val="28"/>
        </w:rPr>
        <w:t>Верхнебуреинского</w:t>
      </w:r>
      <w:proofErr w:type="spellEnd"/>
      <w:r w:rsidR="0009790F" w:rsidRPr="0009790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края, формы плана-графика закупок товаров, работ, услуг</w:t>
      </w:r>
      <w:r w:rsidR="0087769E" w:rsidRPr="00097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Default="00DF461D" w:rsidP="002878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09790F">
        <w:rPr>
          <w:rFonts w:ascii="Times New Roman" w:hAnsi="Times New Roman" w:cs="Times New Roman"/>
          <w:sz w:val="28"/>
          <w:szCs w:val="28"/>
          <w:lang w:eastAsia="ru-RU"/>
        </w:rPr>
        <w:t>протеста прокурора Верхнеберезинского района Хабаровского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сельского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2878A7" w:rsidRPr="0028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>Верхнебуреинского муниципального района Хабаровского края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769E" w:rsidRPr="00C4421D" w:rsidRDefault="008974F9" w:rsidP="00B44D7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Чекундинского сельского поселения Верхнебуреинского муниципального района Хабаровского края от </w:t>
      </w:r>
      <w:r w:rsidR="0009790F">
        <w:rPr>
          <w:rFonts w:ascii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790F"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09790F">
        <w:rPr>
          <w:rFonts w:ascii="Times New Roman" w:hAnsi="Times New Roman" w:cs="Times New Roman"/>
          <w:sz w:val="28"/>
          <w:szCs w:val="28"/>
          <w:lang w:eastAsia="ru-RU"/>
        </w:rPr>
        <w:t>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09790F"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9790F" w:rsidRPr="0009790F">
        <w:rPr>
          <w:rFonts w:ascii="Times New Roman" w:hAnsi="Times New Roman" w:cs="Times New Roman"/>
          <w:bCs/>
          <w:sz w:val="28"/>
          <w:szCs w:val="28"/>
        </w:rPr>
        <w:t xml:space="preserve">Об установлении порядка формирования, утверждения и ведения плана – графика закупок товаров, работ, услуг для обеспечения нужд администрации Чекундинского сельского поселения  </w:t>
      </w:r>
      <w:proofErr w:type="spellStart"/>
      <w:r w:rsidR="0009790F" w:rsidRPr="0009790F">
        <w:rPr>
          <w:rFonts w:ascii="Times New Roman" w:hAnsi="Times New Roman" w:cs="Times New Roman"/>
          <w:bCs/>
          <w:sz w:val="28"/>
          <w:szCs w:val="28"/>
        </w:rPr>
        <w:t>Верхнебуреинского</w:t>
      </w:r>
      <w:proofErr w:type="spellEnd"/>
      <w:r w:rsidR="0009790F" w:rsidRPr="0009790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края, формы плана-графика закупок товаров, работ, услуг</w:t>
      </w:r>
      <w:r w:rsidR="0087769E" w:rsidRPr="0009790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>считать утратившим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87769E" w:rsidRPr="00C4421D" w:rsidRDefault="0087769E" w:rsidP="00E226C4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769E" w:rsidRPr="00E226C4" w:rsidRDefault="0087769E" w:rsidP="00DD6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Насто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 xml:space="preserve">ящее  постановление  вступает  в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силу 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его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226C4">
        <w:rPr>
          <w:rFonts w:ascii="Times New Roman" w:hAnsi="Times New Roman" w:cs="Times New Roman"/>
          <w:sz w:val="28"/>
          <w:szCs w:val="28"/>
          <w:lang w:eastAsia="ru-RU"/>
        </w:rPr>
        <w:t>одписа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226C4">
        <w:rPr>
          <w:rFonts w:ascii="Times New Roman" w:hAnsi="Times New Roman" w:cs="Times New Roman"/>
          <w:sz w:val="28"/>
          <w:szCs w:val="28"/>
          <w:lang w:eastAsia="ru-RU"/>
        </w:rPr>
        <w:t>ия.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DF1" w:rsidRDefault="0087769E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</w:t>
      </w:r>
    </w:p>
    <w:p w:rsidR="0087769E" w:rsidRPr="00C4421D" w:rsidRDefault="00696DF1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                                    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 Зацемирный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769E" w:rsidRDefault="0087769E" w:rsidP="00696DF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87769E" w:rsidSect="0095254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71C3"/>
    <w:multiLevelType w:val="hybridMultilevel"/>
    <w:tmpl w:val="89168EF8"/>
    <w:lvl w:ilvl="0" w:tplc="5B704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73D1B"/>
    <w:multiLevelType w:val="multilevel"/>
    <w:tmpl w:val="CAFE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21D"/>
    <w:rsid w:val="0009790F"/>
    <w:rsid w:val="00113336"/>
    <w:rsid w:val="00122B4D"/>
    <w:rsid w:val="00172336"/>
    <w:rsid w:val="001B3F13"/>
    <w:rsid w:val="001E51DC"/>
    <w:rsid w:val="0022061F"/>
    <w:rsid w:val="00231EFA"/>
    <w:rsid w:val="00274B41"/>
    <w:rsid w:val="002878A7"/>
    <w:rsid w:val="002B1185"/>
    <w:rsid w:val="00413836"/>
    <w:rsid w:val="0043032B"/>
    <w:rsid w:val="00622782"/>
    <w:rsid w:val="00696DF1"/>
    <w:rsid w:val="00703B9D"/>
    <w:rsid w:val="008260BC"/>
    <w:rsid w:val="0087769E"/>
    <w:rsid w:val="008974F9"/>
    <w:rsid w:val="008A2AFB"/>
    <w:rsid w:val="008D2E90"/>
    <w:rsid w:val="008F272D"/>
    <w:rsid w:val="00914031"/>
    <w:rsid w:val="0095254E"/>
    <w:rsid w:val="0097212B"/>
    <w:rsid w:val="009E5DDD"/>
    <w:rsid w:val="00A53847"/>
    <w:rsid w:val="00B146F4"/>
    <w:rsid w:val="00B44D78"/>
    <w:rsid w:val="00BF38A0"/>
    <w:rsid w:val="00C42802"/>
    <w:rsid w:val="00C4421D"/>
    <w:rsid w:val="00D22E50"/>
    <w:rsid w:val="00D23F34"/>
    <w:rsid w:val="00DD63C6"/>
    <w:rsid w:val="00DF461D"/>
    <w:rsid w:val="00E226C4"/>
    <w:rsid w:val="00E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8A535"/>
  <w15:docId w15:val="{EB121896-3EE6-46E7-8408-EB4206E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2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21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4421D"/>
    <w:rPr>
      <w:rFonts w:cs="Calibri"/>
      <w:lang w:eastAsia="en-US"/>
    </w:rPr>
  </w:style>
  <w:style w:type="table" w:styleId="a4">
    <w:name w:val="Table Grid"/>
    <w:basedOn w:val="a1"/>
    <w:uiPriority w:val="99"/>
    <w:rsid w:val="008F27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2019-12-30T07:27:00Z</cp:lastPrinted>
  <dcterms:created xsi:type="dcterms:W3CDTF">2018-10-29T00:25:00Z</dcterms:created>
  <dcterms:modified xsi:type="dcterms:W3CDTF">2019-12-30T07:28:00Z</dcterms:modified>
</cp:coreProperties>
</file>