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5221" w:rsidRPr="0064344B" w:rsidRDefault="00815221" w:rsidP="00D455DC">
      <w:pPr>
        <w:spacing w:after="0" w:line="240" w:lineRule="auto"/>
        <w:jc w:val="center"/>
        <w:rPr>
          <w:rFonts w:ascii="Times New Roman" w:hAnsi="Times New Roman"/>
          <w:b/>
          <w:sz w:val="26"/>
          <w:szCs w:val="26"/>
        </w:rPr>
      </w:pPr>
    </w:p>
    <w:p w:rsidR="00815221" w:rsidRDefault="00815221" w:rsidP="00815221">
      <w:pPr>
        <w:tabs>
          <w:tab w:val="left" w:pos="0"/>
        </w:tabs>
        <w:suppressAutoHyphens/>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СОВЕТ ДЕПУТАТОВ</w:t>
      </w:r>
    </w:p>
    <w:p w:rsidR="00815221" w:rsidRDefault="00815221" w:rsidP="00815221">
      <w:pPr>
        <w:tabs>
          <w:tab w:val="left" w:pos="0"/>
        </w:tabs>
        <w:suppressAutoHyphens/>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 xml:space="preserve"> ЧЕКУНДИНСКОГО СЕЛЬСКОГО ПОСЕЛЕНИЯ </w:t>
      </w:r>
    </w:p>
    <w:p w:rsidR="00815221" w:rsidRDefault="00815221" w:rsidP="00815221">
      <w:pPr>
        <w:tabs>
          <w:tab w:val="left" w:pos="0"/>
        </w:tabs>
        <w:suppressAutoHyphens/>
        <w:spacing w:after="0" w:line="240" w:lineRule="auto"/>
        <w:jc w:val="center"/>
        <w:rPr>
          <w:rFonts w:ascii="Times New Roman" w:hAnsi="Times New Roman"/>
          <w:b/>
          <w:color w:val="000000"/>
          <w:sz w:val="28"/>
          <w:szCs w:val="28"/>
        </w:rPr>
      </w:pPr>
      <w:proofErr w:type="spellStart"/>
      <w:r>
        <w:rPr>
          <w:rFonts w:ascii="Times New Roman" w:hAnsi="Times New Roman"/>
          <w:b/>
          <w:color w:val="000000"/>
          <w:sz w:val="28"/>
          <w:szCs w:val="28"/>
        </w:rPr>
        <w:t>Верхнебуреинского</w:t>
      </w:r>
      <w:proofErr w:type="spellEnd"/>
      <w:r>
        <w:rPr>
          <w:rFonts w:ascii="Times New Roman" w:hAnsi="Times New Roman"/>
          <w:b/>
          <w:color w:val="000000"/>
          <w:sz w:val="28"/>
          <w:szCs w:val="28"/>
        </w:rPr>
        <w:t xml:space="preserve"> муниципального района</w:t>
      </w:r>
    </w:p>
    <w:p w:rsidR="00815221" w:rsidRDefault="00815221" w:rsidP="00815221">
      <w:pPr>
        <w:tabs>
          <w:tab w:val="left" w:pos="0"/>
        </w:tabs>
        <w:suppressAutoHyphens/>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Хабаровского края</w:t>
      </w:r>
    </w:p>
    <w:p w:rsidR="00815221" w:rsidRDefault="00815221" w:rsidP="00815221">
      <w:pPr>
        <w:tabs>
          <w:tab w:val="left" w:pos="0"/>
        </w:tabs>
        <w:suppressAutoHyphens/>
        <w:spacing w:after="0" w:line="240" w:lineRule="auto"/>
        <w:jc w:val="center"/>
        <w:rPr>
          <w:rFonts w:ascii="Times New Roman" w:hAnsi="Times New Roman"/>
          <w:b/>
          <w:color w:val="000000"/>
          <w:sz w:val="28"/>
          <w:szCs w:val="28"/>
        </w:rPr>
      </w:pPr>
    </w:p>
    <w:p w:rsidR="00815221" w:rsidRDefault="00815221" w:rsidP="00815221">
      <w:pPr>
        <w:tabs>
          <w:tab w:val="left" w:pos="0"/>
        </w:tabs>
        <w:suppressAutoHyphens/>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РЕШЕНИЕ</w:t>
      </w:r>
    </w:p>
    <w:p w:rsidR="00815221" w:rsidRDefault="00D455DC" w:rsidP="00815221">
      <w:pPr>
        <w:tabs>
          <w:tab w:val="left" w:pos="0"/>
        </w:tabs>
        <w:suppressAutoHyphens/>
        <w:spacing w:after="0" w:line="240" w:lineRule="auto"/>
        <w:jc w:val="both"/>
        <w:rPr>
          <w:rFonts w:ascii="Times New Roman" w:hAnsi="Times New Roman"/>
          <w:sz w:val="28"/>
          <w:szCs w:val="28"/>
          <w:u w:val="single"/>
        </w:rPr>
      </w:pPr>
      <w:r>
        <w:rPr>
          <w:rFonts w:ascii="Times New Roman" w:hAnsi="Times New Roman"/>
          <w:sz w:val="28"/>
          <w:szCs w:val="28"/>
          <w:u w:val="single"/>
        </w:rPr>
        <w:t>27.10.2022 № 151</w:t>
      </w:r>
    </w:p>
    <w:p w:rsidR="00815221" w:rsidRDefault="00815221" w:rsidP="00815221">
      <w:pPr>
        <w:tabs>
          <w:tab w:val="left" w:pos="0"/>
        </w:tabs>
        <w:suppressAutoHyphens/>
        <w:spacing w:after="0" w:line="240" w:lineRule="auto"/>
        <w:jc w:val="both"/>
        <w:rPr>
          <w:rFonts w:ascii="Times New Roman" w:hAnsi="Times New Roman"/>
          <w:sz w:val="20"/>
          <w:szCs w:val="20"/>
        </w:rPr>
      </w:pPr>
      <w:r>
        <w:rPr>
          <w:rFonts w:ascii="Times New Roman" w:hAnsi="Times New Roman"/>
          <w:sz w:val="20"/>
          <w:szCs w:val="20"/>
        </w:rPr>
        <w:t xml:space="preserve">            с. Чекунда</w:t>
      </w:r>
    </w:p>
    <w:p w:rsidR="00815221" w:rsidRDefault="00815221" w:rsidP="00815221">
      <w:pPr>
        <w:tabs>
          <w:tab w:val="left" w:pos="0"/>
        </w:tabs>
        <w:suppressAutoHyphens/>
        <w:spacing w:after="0" w:line="240" w:lineRule="auto"/>
        <w:jc w:val="both"/>
        <w:rPr>
          <w:rFonts w:ascii="Times New Roman" w:hAnsi="Times New Roman"/>
          <w:color w:val="000000"/>
          <w:sz w:val="28"/>
          <w:szCs w:val="28"/>
        </w:rPr>
      </w:pPr>
    </w:p>
    <w:tbl>
      <w:tblPr>
        <w:tblW w:w="0" w:type="auto"/>
        <w:tblLook w:val="04A0" w:firstRow="1" w:lastRow="0" w:firstColumn="1" w:lastColumn="0" w:noHBand="0" w:noVBand="1"/>
      </w:tblPr>
      <w:tblGrid>
        <w:gridCol w:w="4715"/>
        <w:gridCol w:w="4640"/>
      </w:tblGrid>
      <w:tr w:rsidR="00815221" w:rsidTr="002B61AC">
        <w:tc>
          <w:tcPr>
            <w:tcW w:w="4785" w:type="dxa"/>
          </w:tcPr>
          <w:p w:rsidR="00815221" w:rsidRDefault="00815221" w:rsidP="002B61AC">
            <w:pPr>
              <w:spacing w:after="0" w:line="240" w:lineRule="auto"/>
              <w:jc w:val="both"/>
              <w:rPr>
                <w:rFonts w:ascii="Times New Roman" w:hAnsi="Times New Roman"/>
                <w:sz w:val="28"/>
                <w:szCs w:val="28"/>
              </w:rPr>
            </w:pPr>
            <w:r>
              <w:rPr>
                <w:rFonts w:ascii="Times New Roman" w:hAnsi="Times New Roman"/>
                <w:sz w:val="28"/>
                <w:szCs w:val="28"/>
              </w:rPr>
              <w:t xml:space="preserve">О внесении изменений в устав </w:t>
            </w:r>
            <w:proofErr w:type="spellStart"/>
            <w:r>
              <w:rPr>
                <w:rFonts w:ascii="Times New Roman" w:hAnsi="Times New Roman"/>
                <w:sz w:val="28"/>
                <w:szCs w:val="28"/>
              </w:rPr>
              <w:t>Чекундинского</w:t>
            </w:r>
            <w:proofErr w:type="spellEnd"/>
            <w:r>
              <w:rPr>
                <w:rFonts w:ascii="Times New Roman" w:hAnsi="Times New Roman"/>
                <w:sz w:val="28"/>
                <w:szCs w:val="28"/>
              </w:rPr>
              <w:t xml:space="preserve"> сельского поселения </w:t>
            </w:r>
            <w:proofErr w:type="spellStart"/>
            <w:r>
              <w:rPr>
                <w:rFonts w:ascii="Times New Roman" w:hAnsi="Times New Roman"/>
                <w:sz w:val="28"/>
                <w:szCs w:val="28"/>
              </w:rPr>
              <w:t>Верхнебуреинского</w:t>
            </w:r>
            <w:proofErr w:type="spellEnd"/>
            <w:r>
              <w:rPr>
                <w:rFonts w:ascii="Times New Roman" w:hAnsi="Times New Roman"/>
                <w:sz w:val="28"/>
                <w:szCs w:val="28"/>
              </w:rPr>
              <w:t xml:space="preserve"> муниципального района Хабаровского края</w:t>
            </w:r>
          </w:p>
          <w:p w:rsidR="00815221" w:rsidRDefault="00815221" w:rsidP="002B61AC">
            <w:pPr>
              <w:tabs>
                <w:tab w:val="left" w:pos="0"/>
              </w:tabs>
              <w:suppressAutoHyphens/>
              <w:spacing w:after="0" w:line="240" w:lineRule="auto"/>
              <w:jc w:val="both"/>
              <w:rPr>
                <w:rFonts w:ascii="Times New Roman" w:hAnsi="Times New Roman"/>
                <w:color w:val="000000"/>
                <w:sz w:val="28"/>
                <w:szCs w:val="28"/>
              </w:rPr>
            </w:pPr>
          </w:p>
        </w:tc>
        <w:tc>
          <w:tcPr>
            <w:tcW w:w="4786" w:type="dxa"/>
          </w:tcPr>
          <w:p w:rsidR="00815221" w:rsidRDefault="00815221" w:rsidP="002B61AC">
            <w:pPr>
              <w:tabs>
                <w:tab w:val="left" w:pos="0"/>
              </w:tabs>
              <w:suppressAutoHyphens/>
              <w:spacing w:after="0" w:line="240" w:lineRule="auto"/>
              <w:jc w:val="both"/>
              <w:rPr>
                <w:rFonts w:ascii="Times New Roman" w:hAnsi="Times New Roman"/>
                <w:color w:val="000000"/>
                <w:sz w:val="28"/>
                <w:szCs w:val="28"/>
              </w:rPr>
            </w:pPr>
          </w:p>
        </w:tc>
      </w:tr>
    </w:tbl>
    <w:p w:rsidR="00815221" w:rsidRDefault="00F21A40" w:rsidP="00815221">
      <w:pPr>
        <w:spacing w:after="0"/>
        <w:jc w:val="both"/>
        <w:rPr>
          <w:rFonts w:ascii="Times New Roman" w:hAnsi="Times New Roman"/>
          <w:color w:val="000000"/>
          <w:sz w:val="28"/>
          <w:szCs w:val="28"/>
        </w:rPr>
      </w:pPr>
      <w:r>
        <w:rPr>
          <w:rFonts w:ascii="Times New Roman" w:hAnsi="Times New Roman"/>
          <w:color w:val="000000"/>
          <w:sz w:val="28"/>
          <w:szCs w:val="28"/>
        </w:rPr>
        <w:t xml:space="preserve">В целях приведения Устава </w:t>
      </w:r>
      <w:proofErr w:type="spellStart"/>
      <w:r>
        <w:rPr>
          <w:rFonts w:ascii="Times New Roman" w:hAnsi="Times New Roman"/>
          <w:color w:val="000000"/>
          <w:sz w:val="28"/>
          <w:szCs w:val="28"/>
        </w:rPr>
        <w:t>Чекундинского</w:t>
      </w:r>
      <w:proofErr w:type="spellEnd"/>
      <w:r>
        <w:rPr>
          <w:rFonts w:ascii="Times New Roman" w:hAnsi="Times New Roman"/>
          <w:color w:val="000000"/>
          <w:sz w:val="28"/>
          <w:szCs w:val="28"/>
        </w:rPr>
        <w:t xml:space="preserve"> сельского поселения </w:t>
      </w:r>
      <w:proofErr w:type="spellStart"/>
      <w:r>
        <w:rPr>
          <w:rFonts w:ascii="Times New Roman" w:hAnsi="Times New Roman"/>
          <w:color w:val="000000"/>
          <w:sz w:val="28"/>
          <w:szCs w:val="28"/>
        </w:rPr>
        <w:t>Верхнебуреинского</w:t>
      </w:r>
      <w:proofErr w:type="spellEnd"/>
      <w:r>
        <w:rPr>
          <w:rFonts w:ascii="Times New Roman" w:hAnsi="Times New Roman"/>
          <w:color w:val="000000"/>
          <w:sz w:val="28"/>
          <w:szCs w:val="28"/>
        </w:rPr>
        <w:t xml:space="preserve"> муниципального района Хабаровского края в соответствии с Федеральными законами от 14.03.2022 № 60-ФЗ «О внесении изменений в отдельные законодательные акты Российской Федерации», от 19.11.2021 № 376-ФЗ «О внесении изменений в Федеральный закон «Об общих принципах организации самоуправления в Российской Федерации», Совет депутатов </w:t>
      </w:r>
      <w:proofErr w:type="spellStart"/>
      <w:r>
        <w:rPr>
          <w:rFonts w:ascii="Times New Roman" w:hAnsi="Times New Roman"/>
          <w:color w:val="000000"/>
          <w:sz w:val="28"/>
          <w:szCs w:val="28"/>
        </w:rPr>
        <w:t>Чекундинского</w:t>
      </w:r>
      <w:proofErr w:type="spellEnd"/>
      <w:r>
        <w:rPr>
          <w:rFonts w:ascii="Times New Roman" w:hAnsi="Times New Roman"/>
          <w:color w:val="000000"/>
          <w:sz w:val="28"/>
          <w:szCs w:val="28"/>
        </w:rPr>
        <w:t xml:space="preserve"> сельского поселения </w:t>
      </w:r>
      <w:proofErr w:type="spellStart"/>
      <w:r>
        <w:rPr>
          <w:rFonts w:ascii="Times New Roman" w:hAnsi="Times New Roman"/>
          <w:color w:val="000000"/>
          <w:sz w:val="28"/>
          <w:szCs w:val="28"/>
        </w:rPr>
        <w:t>Верхнебуреинского</w:t>
      </w:r>
      <w:proofErr w:type="spellEnd"/>
      <w:r>
        <w:rPr>
          <w:rFonts w:ascii="Times New Roman" w:hAnsi="Times New Roman"/>
          <w:color w:val="000000"/>
          <w:sz w:val="28"/>
          <w:szCs w:val="28"/>
        </w:rPr>
        <w:t xml:space="preserve"> муниципального района Хабаровского края </w:t>
      </w:r>
    </w:p>
    <w:p w:rsidR="00815221" w:rsidRDefault="00815221" w:rsidP="00815221">
      <w:pPr>
        <w:tabs>
          <w:tab w:val="left" w:pos="700"/>
        </w:tabs>
        <w:spacing w:after="0" w:line="240" w:lineRule="auto"/>
        <w:jc w:val="both"/>
        <w:rPr>
          <w:rFonts w:ascii="Times New Roman" w:hAnsi="Times New Roman"/>
          <w:sz w:val="28"/>
          <w:szCs w:val="28"/>
        </w:rPr>
      </w:pPr>
      <w:r>
        <w:rPr>
          <w:rFonts w:ascii="Times New Roman" w:hAnsi="Times New Roman"/>
          <w:sz w:val="28"/>
          <w:szCs w:val="28"/>
        </w:rPr>
        <w:t>РЕШИЛ:</w:t>
      </w:r>
    </w:p>
    <w:p w:rsidR="00815221" w:rsidRDefault="00815221" w:rsidP="00815221">
      <w:pPr>
        <w:spacing w:after="0"/>
        <w:ind w:firstLine="851"/>
        <w:jc w:val="both"/>
        <w:rPr>
          <w:rFonts w:ascii="Times New Roman" w:hAnsi="Times New Roman"/>
          <w:color w:val="000000"/>
          <w:sz w:val="28"/>
          <w:szCs w:val="28"/>
        </w:rPr>
      </w:pPr>
      <w:r>
        <w:rPr>
          <w:rFonts w:ascii="Times New Roman" w:hAnsi="Times New Roman"/>
          <w:color w:val="000000"/>
          <w:sz w:val="28"/>
          <w:szCs w:val="28"/>
        </w:rPr>
        <w:t xml:space="preserve">1. Принять изменения в Устав </w:t>
      </w:r>
      <w:proofErr w:type="spellStart"/>
      <w:r>
        <w:rPr>
          <w:rFonts w:ascii="Times New Roman" w:hAnsi="Times New Roman"/>
          <w:color w:val="000000"/>
          <w:sz w:val="28"/>
          <w:szCs w:val="28"/>
        </w:rPr>
        <w:t>Чекундинского</w:t>
      </w:r>
      <w:proofErr w:type="spellEnd"/>
      <w:r>
        <w:rPr>
          <w:rFonts w:ascii="Times New Roman" w:hAnsi="Times New Roman"/>
          <w:color w:val="000000"/>
          <w:sz w:val="28"/>
          <w:szCs w:val="28"/>
        </w:rPr>
        <w:t xml:space="preserve"> сельского поселения </w:t>
      </w:r>
      <w:proofErr w:type="spellStart"/>
      <w:r>
        <w:rPr>
          <w:rFonts w:ascii="Times New Roman" w:hAnsi="Times New Roman"/>
          <w:color w:val="000000"/>
          <w:sz w:val="28"/>
          <w:szCs w:val="28"/>
        </w:rPr>
        <w:t>Верхнебуреинского</w:t>
      </w:r>
      <w:proofErr w:type="spellEnd"/>
      <w:r>
        <w:rPr>
          <w:rFonts w:ascii="Times New Roman" w:hAnsi="Times New Roman"/>
          <w:color w:val="000000"/>
          <w:sz w:val="28"/>
          <w:szCs w:val="28"/>
        </w:rPr>
        <w:t xml:space="preserve"> муниципального района Хабаровского края принятый решением Совета депутатов </w:t>
      </w:r>
      <w:proofErr w:type="spellStart"/>
      <w:r>
        <w:rPr>
          <w:rFonts w:ascii="Times New Roman" w:hAnsi="Times New Roman"/>
          <w:color w:val="000000"/>
          <w:sz w:val="28"/>
          <w:szCs w:val="28"/>
        </w:rPr>
        <w:t>Чекундинского</w:t>
      </w:r>
      <w:proofErr w:type="spellEnd"/>
      <w:r>
        <w:rPr>
          <w:rFonts w:ascii="Times New Roman" w:hAnsi="Times New Roman"/>
          <w:color w:val="000000"/>
          <w:sz w:val="28"/>
          <w:szCs w:val="28"/>
        </w:rPr>
        <w:t xml:space="preserve"> сельского поселения </w:t>
      </w:r>
      <w:proofErr w:type="spellStart"/>
      <w:r>
        <w:rPr>
          <w:rFonts w:ascii="Times New Roman" w:hAnsi="Times New Roman"/>
          <w:color w:val="000000"/>
          <w:sz w:val="28"/>
          <w:szCs w:val="28"/>
        </w:rPr>
        <w:t>Верхнебуреинского</w:t>
      </w:r>
      <w:proofErr w:type="spellEnd"/>
      <w:r>
        <w:rPr>
          <w:rFonts w:ascii="Times New Roman" w:hAnsi="Times New Roman"/>
          <w:color w:val="000000"/>
          <w:sz w:val="28"/>
          <w:szCs w:val="28"/>
        </w:rPr>
        <w:t xml:space="preserve"> муниципального района Хабаровского края от   16.02.2011 г. № 23 (зарегистрирован Главным Управлением Министерства юстиции Российской Федерации по Хабаровскому краю и ЕАО 22.03.2011г. № RU 275053072011001), согласно </w:t>
      </w:r>
      <w:proofErr w:type="gramStart"/>
      <w:r>
        <w:rPr>
          <w:rFonts w:ascii="Times New Roman" w:hAnsi="Times New Roman"/>
          <w:color w:val="000000"/>
          <w:sz w:val="28"/>
          <w:szCs w:val="28"/>
        </w:rPr>
        <w:t>приложению</w:t>
      </w:r>
      <w:proofErr w:type="gramEnd"/>
      <w:r>
        <w:rPr>
          <w:rFonts w:ascii="Times New Roman" w:hAnsi="Times New Roman"/>
          <w:color w:val="000000"/>
          <w:sz w:val="28"/>
          <w:szCs w:val="28"/>
        </w:rPr>
        <w:t xml:space="preserve"> к настоящему решению.</w:t>
      </w:r>
    </w:p>
    <w:p w:rsidR="00815221" w:rsidRDefault="00815221" w:rsidP="00815221">
      <w:pPr>
        <w:spacing w:after="0"/>
        <w:ind w:firstLine="851"/>
        <w:jc w:val="both"/>
        <w:rPr>
          <w:rFonts w:ascii="Times New Roman" w:hAnsi="Times New Roman"/>
          <w:color w:val="000000"/>
          <w:sz w:val="28"/>
          <w:szCs w:val="28"/>
        </w:rPr>
      </w:pPr>
      <w:r>
        <w:rPr>
          <w:rFonts w:ascii="Times New Roman" w:hAnsi="Times New Roman"/>
          <w:color w:val="000000"/>
          <w:sz w:val="28"/>
          <w:szCs w:val="28"/>
        </w:rPr>
        <w:t xml:space="preserve">2. Обеспечить направление настоящего решения в 15-дневный срок  со дня его принятия в Главное управление Министерства юстиции Российской Федерации по Хабаровскому краю и Еврейской автономной области для государственной регистрации и официального опубликования (обнародования) на портале Минюста России «Нормативные правовые акты в Российской Федерации» ((http://pravo-minjust.ru., </w:t>
      </w:r>
      <w:hyperlink r:id="rId5" w:history="1">
        <w:r>
          <w:rPr>
            <w:rStyle w:val="a3"/>
            <w:rFonts w:ascii="Times New Roman" w:hAnsi="Times New Roman"/>
            <w:color w:val="000000"/>
            <w:sz w:val="28"/>
            <w:szCs w:val="28"/>
          </w:rPr>
          <w:t>http://право-минюст.рф</w:t>
        </w:r>
      </w:hyperlink>
      <w:r>
        <w:rPr>
          <w:rFonts w:ascii="Times New Roman" w:hAnsi="Times New Roman"/>
          <w:color w:val="000000"/>
          <w:sz w:val="28"/>
          <w:szCs w:val="28"/>
        </w:rPr>
        <w:t>, регистрация в качестве сетевого издания: Эл № ФС77-72471 от 05.03.2018).</w:t>
      </w:r>
    </w:p>
    <w:p w:rsidR="00815221" w:rsidRDefault="00815221" w:rsidP="00815221">
      <w:pPr>
        <w:spacing w:after="0"/>
        <w:ind w:firstLine="708"/>
        <w:jc w:val="both"/>
        <w:rPr>
          <w:rFonts w:ascii="Times New Roman" w:hAnsi="Times New Roman"/>
          <w:color w:val="000000"/>
          <w:sz w:val="28"/>
          <w:szCs w:val="28"/>
        </w:rPr>
      </w:pPr>
      <w:r>
        <w:rPr>
          <w:rFonts w:ascii="Times New Roman" w:hAnsi="Times New Roman"/>
          <w:color w:val="000000"/>
          <w:sz w:val="28"/>
          <w:szCs w:val="28"/>
        </w:rPr>
        <w:t xml:space="preserve">3. Направить сведения о дате и об источнике официального опубликования (обнародования) настоящего решения в течение 10 дней после его официального опубликования (обнародования) в Главное управление </w:t>
      </w:r>
      <w:r>
        <w:rPr>
          <w:rFonts w:ascii="Times New Roman" w:hAnsi="Times New Roman"/>
          <w:color w:val="000000"/>
          <w:sz w:val="28"/>
          <w:szCs w:val="28"/>
        </w:rPr>
        <w:lastRenderedPageBreak/>
        <w:t>Министерства юстиции Российской Федерации по Хабаровскому краю и Еврейской автономной области.</w:t>
      </w:r>
    </w:p>
    <w:p w:rsidR="00815221" w:rsidRDefault="00815221" w:rsidP="00815221">
      <w:pPr>
        <w:spacing w:after="0"/>
        <w:ind w:firstLine="708"/>
        <w:jc w:val="both"/>
        <w:rPr>
          <w:rFonts w:ascii="Times New Roman" w:hAnsi="Times New Roman"/>
          <w:color w:val="000000"/>
          <w:sz w:val="28"/>
          <w:szCs w:val="28"/>
        </w:rPr>
      </w:pPr>
      <w:r>
        <w:rPr>
          <w:rFonts w:ascii="Times New Roman" w:hAnsi="Times New Roman"/>
          <w:color w:val="000000"/>
          <w:sz w:val="28"/>
          <w:szCs w:val="28"/>
        </w:rPr>
        <w:t xml:space="preserve">4. Настоящее решение вступает в силу после его государственной регистрации в Главном управлении Министерства юстиции Российской Федерации по Хабаровскому краю и Еврейской автономной области и официального опубликования (обнародования) в Информационном Вестнике </w:t>
      </w:r>
      <w:proofErr w:type="spellStart"/>
      <w:r>
        <w:rPr>
          <w:rFonts w:ascii="Times New Roman" w:hAnsi="Times New Roman"/>
          <w:color w:val="000000"/>
          <w:sz w:val="28"/>
          <w:szCs w:val="28"/>
        </w:rPr>
        <w:t>Чекундинского</w:t>
      </w:r>
      <w:proofErr w:type="spellEnd"/>
      <w:r>
        <w:rPr>
          <w:rFonts w:ascii="Times New Roman" w:hAnsi="Times New Roman"/>
          <w:color w:val="000000"/>
          <w:sz w:val="28"/>
          <w:szCs w:val="28"/>
        </w:rPr>
        <w:t xml:space="preserve"> сельского поселения </w:t>
      </w:r>
      <w:proofErr w:type="spellStart"/>
      <w:r>
        <w:rPr>
          <w:rFonts w:ascii="Times New Roman" w:hAnsi="Times New Roman"/>
          <w:color w:val="000000"/>
          <w:sz w:val="28"/>
          <w:szCs w:val="28"/>
        </w:rPr>
        <w:t>Верхнебуреинского</w:t>
      </w:r>
      <w:proofErr w:type="spellEnd"/>
      <w:r>
        <w:rPr>
          <w:rFonts w:ascii="Times New Roman" w:hAnsi="Times New Roman"/>
          <w:color w:val="000000"/>
          <w:sz w:val="28"/>
          <w:szCs w:val="28"/>
        </w:rPr>
        <w:t xml:space="preserve"> муниципального района Хабаровского края.</w:t>
      </w:r>
    </w:p>
    <w:p w:rsidR="00815221" w:rsidRDefault="00815221" w:rsidP="00815221">
      <w:pPr>
        <w:spacing w:after="0"/>
        <w:ind w:firstLine="851"/>
        <w:jc w:val="both"/>
        <w:rPr>
          <w:rFonts w:ascii="Times New Roman" w:hAnsi="Times New Roman"/>
          <w:color w:val="000000"/>
          <w:sz w:val="28"/>
          <w:szCs w:val="28"/>
        </w:rPr>
      </w:pPr>
    </w:p>
    <w:p w:rsidR="00815221" w:rsidRDefault="00815221" w:rsidP="00815221">
      <w:pPr>
        <w:widowControl w:val="0"/>
        <w:autoSpaceDE w:val="0"/>
        <w:autoSpaceDN w:val="0"/>
        <w:adjustRightInd w:val="0"/>
        <w:spacing w:after="0"/>
        <w:rPr>
          <w:rFonts w:ascii="Times New Roman" w:hAnsi="Times New Roman"/>
          <w:color w:val="000000"/>
          <w:sz w:val="28"/>
          <w:szCs w:val="28"/>
        </w:rPr>
      </w:pPr>
      <w:r>
        <w:rPr>
          <w:rFonts w:ascii="Times New Roman" w:hAnsi="Times New Roman"/>
          <w:color w:val="000000"/>
          <w:sz w:val="28"/>
          <w:szCs w:val="28"/>
        </w:rPr>
        <w:t xml:space="preserve">Глава, Председатель </w:t>
      </w:r>
    </w:p>
    <w:p w:rsidR="00815221" w:rsidRDefault="00815221" w:rsidP="00815221">
      <w:pPr>
        <w:widowControl w:val="0"/>
        <w:autoSpaceDE w:val="0"/>
        <w:autoSpaceDN w:val="0"/>
        <w:adjustRightInd w:val="0"/>
        <w:spacing w:after="0"/>
        <w:rPr>
          <w:rFonts w:ascii="Times New Roman" w:hAnsi="Times New Roman"/>
          <w:color w:val="000000"/>
          <w:sz w:val="28"/>
          <w:szCs w:val="28"/>
        </w:rPr>
      </w:pPr>
      <w:r>
        <w:rPr>
          <w:rFonts w:ascii="Times New Roman" w:hAnsi="Times New Roman"/>
          <w:color w:val="000000"/>
          <w:sz w:val="28"/>
          <w:szCs w:val="28"/>
        </w:rPr>
        <w:t xml:space="preserve">Совета депутатов                     </w:t>
      </w:r>
      <w:r>
        <w:rPr>
          <w:noProof/>
        </w:rPr>
        <w:drawing>
          <wp:inline distT="0" distB="0" distL="0" distR="0" wp14:anchorId="54CFA3BF" wp14:editId="3CC9C9A0">
            <wp:extent cx="876300" cy="561975"/>
            <wp:effectExtent l="0" t="0" r="0" b="9525"/>
            <wp:docPr id="1" name="Рисунок 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76300" cy="561975"/>
                    </a:xfrm>
                    <a:prstGeom prst="rect">
                      <a:avLst/>
                    </a:prstGeom>
                    <a:noFill/>
                    <a:ln>
                      <a:noFill/>
                    </a:ln>
                  </pic:spPr>
                </pic:pic>
              </a:graphicData>
            </a:graphic>
          </wp:inline>
        </w:drawing>
      </w:r>
      <w:r>
        <w:rPr>
          <w:rFonts w:ascii="Times New Roman" w:hAnsi="Times New Roman"/>
          <w:color w:val="000000"/>
          <w:sz w:val="28"/>
          <w:szCs w:val="28"/>
        </w:rPr>
        <w:t xml:space="preserve">                              А.И. </w:t>
      </w:r>
      <w:proofErr w:type="spellStart"/>
      <w:r>
        <w:rPr>
          <w:rFonts w:ascii="Times New Roman" w:hAnsi="Times New Roman"/>
          <w:color w:val="000000"/>
          <w:sz w:val="28"/>
          <w:szCs w:val="28"/>
        </w:rPr>
        <w:t>Зацемирный</w:t>
      </w:r>
      <w:proofErr w:type="spellEnd"/>
    </w:p>
    <w:p w:rsidR="0030153E" w:rsidRDefault="0030153E" w:rsidP="00815221">
      <w:pPr>
        <w:widowControl w:val="0"/>
        <w:autoSpaceDE w:val="0"/>
        <w:autoSpaceDN w:val="0"/>
        <w:adjustRightInd w:val="0"/>
        <w:spacing w:after="0"/>
        <w:rPr>
          <w:rFonts w:ascii="Times New Roman" w:hAnsi="Times New Roman"/>
          <w:color w:val="000000"/>
          <w:sz w:val="28"/>
          <w:szCs w:val="28"/>
        </w:rPr>
      </w:pPr>
      <w:r>
        <w:object w:dxaOrig="7710" w:dyaOrig="7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120.75pt" o:ole="">
            <v:imagedata r:id="rId7" o:title=""/>
          </v:shape>
          <o:OLEObject Type="Embed" ProgID="PBrush" ShapeID="_x0000_i1025" DrawAspect="Content" ObjectID="_1728467284" r:id="rId8"/>
        </w:object>
      </w:r>
    </w:p>
    <w:p w:rsidR="0030153E" w:rsidRDefault="0030153E" w:rsidP="00815221">
      <w:pPr>
        <w:widowControl w:val="0"/>
        <w:autoSpaceDE w:val="0"/>
        <w:autoSpaceDN w:val="0"/>
        <w:adjustRightInd w:val="0"/>
        <w:spacing w:after="0"/>
        <w:rPr>
          <w:rFonts w:ascii="Times New Roman" w:hAnsi="Times New Roman"/>
          <w:color w:val="000000"/>
          <w:sz w:val="28"/>
          <w:szCs w:val="28"/>
        </w:rPr>
      </w:pPr>
    </w:p>
    <w:p w:rsidR="0030153E" w:rsidRDefault="0030153E" w:rsidP="00815221">
      <w:pPr>
        <w:widowControl w:val="0"/>
        <w:autoSpaceDE w:val="0"/>
        <w:autoSpaceDN w:val="0"/>
        <w:adjustRightInd w:val="0"/>
        <w:spacing w:after="0"/>
        <w:rPr>
          <w:rFonts w:ascii="Times New Roman" w:hAnsi="Times New Roman"/>
          <w:color w:val="000000"/>
          <w:sz w:val="28"/>
          <w:szCs w:val="28"/>
        </w:rPr>
      </w:pPr>
    </w:p>
    <w:p w:rsidR="00815221" w:rsidRDefault="00815221" w:rsidP="00815221">
      <w:pPr>
        <w:widowControl w:val="0"/>
        <w:autoSpaceDE w:val="0"/>
        <w:autoSpaceDN w:val="0"/>
        <w:adjustRightInd w:val="0"/>
        <w:ind w:firstLine="851"/>
        <w:rPr>
          <w:rFonts w:ascii="Times New Roman" w:hAnsi="Times New Roman"/>
          <w:color w:val="000000"/>
          <w:sz w:val="28"/>
          <w:szCs w:val="28"/>
        </w:rPr>
      </w:pPr>
    </w:p>
    <w:p w:rsidR="00815221" w:rsidRDefault="00815221" w:rsidP="00815221">
      <w:pPr>
        <w:spacing w:after="0" w:line="240" w:lineRule="auto"/>
        <w:ind w:firstLine="851"/>
        <w:jc w:val="right"/>
        <w:rPr>
          <w:rFonts w:ascii="Times New Roman" w:hAnsi="Times New Roman"/>
          <w:sz w:val="28"/>
          <w:szCs w:val="28"/>
        </w:rPr>
      </w:pPr>
    </w:p>
    <w:p w:rsidR="00815221" w:rsidRDefault="00815221" w:rsidP="00815221">
      <w:pPr>
        <w:spacing w:after="0" w:line="240" w:lineRule="auto"/>
        <w:ind w:firstLine="851"/>
        <w:jc w:val="right"/>
        <w:rPr>
          <w:rFonts w:ascii="Times New Roman" w:hAnsi="Times New Roman"/>
          <w:sz w:val="28"/>
          <w:szCs w:val="28"/>
        </w:rPr>
      </w:pPr>
    </w:p>
    <w:p w:rsidR="00815221" w:rsidRDefault="00815221" w:rsidP="00815221">
      <w:pPr>
        <w:spacing w:after="0" w:line="240" w:lineRule="auto"/>
        <w:ind w:firstLine="851"/>
        <w:jc w:val="right"/>
        <w:rPr>
          <w:rFonts w:ascii="Times New Roman" w:hAnsi="Times New Roman"/>
          <w:sz w:val="28"/>
          <w:szCs w:val="28"/>
        </w:rPr>
      </w:pPr>
    </w:p>
    <w:p w:rsidR="00815221" w:rsidRDefault="00815221" w:rsidP="00815221">
      <w:pPr>
        <w:spacing w:after="0" w:line="240" w:lineRule="auto"/>
        <w:ind w:firstLine="851"/>
        <w:jc w:val="right"/>
        <w:rPr>
          <w:rFonts w:ascii="Times New Roman" w:hAnsi="Times New Roman"/>
          <w:sz w:val="28"/>
          <w:szCs w:val="28"/>
        </w:rPr>
      </w:pPr>
    </w:p>
    <w:p w:rsidR="00815221" w:rsidRDefault="00815221" w:rsidP="00815221">
      <w:pPr>
        <w:spacing w:after="0" w:line="240" w:lineRule="auto"/>
        <w:ind w:firstLine="851"/>
        <w:jc w:val="right"/>
        <w:rPr>
          <w:rFonts w:ascii="Times New Roman" w:hAnsi="Times New Roman"/>
          <w:sz w:val="28"/>
          <w:szCs w:val="28"/>
        </w:rPr>
      </w:pPr>
    </w:p>
    <w:p w:rsidR="00815221" w:rsidRDefault="00815221" w:rsidP="00815221">
      <w:pPr>
        <w:spacing w:after="0" w:line="240" w:lineRule="auto"/>
        <w:ind w:firstLine="851"/>
        <w:jc w:val="right"/>
        <w:rPr>
          <w:rFonts w:ascii="Times New Roman" w:hAnsi="Times New Roman"/>
          <w:sz w:val="28"/>
          <w:szCs w:val="28"/>
        </w:rPr>
      </w:pPr>
    </w:p>
    <w:p w:rsidR="00815221" w:rsidRDefault="00815221" w:rsidP="00815221">
      <w:pPr>
        <w:spacing w:after="0" w:line="240" w:lineRule="auto"/>
        <w:ind w:firstLine="851"/>
        <w:jc w:val="right"/>
        <w:rPr>
          <w:rFonts w:ascii="Times New Roman" w:hAnsi="Times New Roman"/>
          <w:sz w:val="28"/>
          <w:szCs w:val="28"/>
        </w:rPr>
      </w:pPr>
    </w:p>
    <w:p w:rsidR="00815221" w:rsidRDefault="00815221" w:rsidP="00815221">
      <w:pPr>
        <w:spacing w:after="0" w:line="240" w:lineRule="auto"/>
        <w:ind w:firstLine="851"/>
        <w:jc w:val="right"/>
        <w:rPr>
          <w:rFonts w:ascii="Times New Roman" w:hAnsi="Times New Roman"/>
          <w:sz w:val="28"/>
          <w:szCs w:val="28"/>
        </w:rPr>
      </w:pPr>
    </w:p>
    <w:p w:rsidR="00815221" w:rsidRDefault="00815221" w:rsidP="00815221">
      <w:pPr>
        <w:spacing w:after="0" w:line="240" w:lineRule="auto"/>
        <w:ind w:firstLine="851"/>
        <w:jc w:val="right"/>
        <w:rPr>
          <w:rFonts w:ascii="Times New Roman" w:hAnsi="Times New Roman"/>
          <w:sz w:val="28"/>
          <w:szCs w:val="28"/>
        </w:rPr>
      </w:pPr>
    </w:p>
    <w:p w:rsidR="00815221" w:rsidRDefault="00815221" w:rsidP="00815221">
      <w:pPr>
        <w:spacing w:after="0" w:line="240" w:lineRule="auto"/>
        <w:ind w:firstLine="851"/>
        <w:jc w:val="right"/>
        <w:rPr>
          <w:rFonts w:ascii="Times New Roman" w:hAnsi="Times New Roman"/>
          <w:sz w:val="28"/>
          <w:szCs w:val="28"/>
        </w:rPr>
      </w:pPr>
    </w:p>
    <w:p w:rsidR="00815221" w:rsidRDefault="00815221" w:rsidP="00815221">
      <w:pPr>
        <w:spacing w:after="0" w:line="240" w:lineRule="auto"/>
        <w:ind w:firstLine="851"/>
        <w:jc w:val="right"/>
        <w:rPr>
          <w:rFonts w:ascii="Times New Roman" w:hAnsi="Times New Roman"/>
          <w:sz w:val="28"/>
          <w:szCs w:val="28"/>
        </w:rPr>
      </w:pPr>
    </w:p>
    <w:p w:rsidR="00815221" w:rsidRDefault="00815221" w:rsidP="00815221">
      <w:pPr>
        <w:spacing w:after="0" w:line="240" w:lineRule="auto"/>
        <w:ind w:firstLine="851"/>
        <w:jc w:val="right"/>
        <w:rPr>
          <w:rFonts w:ascii="Times New Roman" w:hAnsi="Times New Roman"/>
          <w:sz w:val="28"/>
          <w:szCs w:val="28"/>
        </w:rPr>
      </w:pPr>
    </w:p>
    <w:p w:rsidR="00815221" w:rsidRDefault="00815221" w:rsidP="00815221">
      <w:pPr>
        <w:spacing w:after="0" w:line="240" w:lineRule="auto"/>
        <w:ind w:firstLine="851"/>
        <w:jc w:val="right"/>
        <w:rPr>
          <w:rFonts w:ascii="Times New Roman" w:hAnsi="Times New Roman"/>
          <w:sz w:val="28"/>
          <w:szCs w:val="28"/>
        </w:rPr>
      </w:pPr>
    </w:p>
    <w:p w:rsidR="00815221" w:rsidRDefault="00815221" w:rsidP="00815221">
      <w:pPr>
        <w:spacing w:line="240" w:lineRule="exact"/>
        <w:jc w:val="right"/>
        <w:rPr>
          <w:rFonts w:ascii="Times New Roman" w:hAnsi="Times New Roman"/>
          <w:color w:val="000000"/>
          <w:sz w:val="28"/>
          <w:szCs w:val="28"/>
        </w:rPr>
      </w:pPr>
    </w:p>
    <w:p w:rsidR="00815221" w:rsidRDefault="00815221" w:rsidP="00815221">
      <w:pPr>
        <w:spacing w:line="240" w:lineRule="exact"/>
        <w:jc w:val="right"/>
        <w:rPr>
          <w:rFonts w:ascii="Times New Roman" w:hAnsi="Times New Roman"/>
          <w:color w:val="000000"/>
          <w:sz w:val="28"/>
          <w:szCs w:val="28"/>
        </w:rPr>
      </w:pPr>
    </w:p>
    <w:p w:rsidR="00815221" w:rsidRDefault="00815221" w:rsidP="00815221">
      <w:pPr>
        <w:spacing w:line="240" w:lineRule="exact"/>
        <w:jc w:val="right"/>
        <w:rPr>
          <w:rFonts w:ascii="Times New Roman" w:hAnsi="Times New Roman"/>
          <w:color w:val="000000"/>
          <w:sz w:val="28"/>
          <w:szCs w:val="28"/>
        </w:rPr>
      </w:pPr>
    </w:p>
    <w:p w:rsidR="003A3DE9" w:rsidRDefault="003A3DE9" w:rsidP="003A3DE9">
      <w:pPr>
        <w:spacing w:after="0" w:line="240" w:lineRule="auto"/>
        <w:rPr>
          <w:rFonts w:ascii="Times New Roman" w:hAnsi="Times New Roman"/>
          <w:color w:val="000000"/>
          <w:sz w:val="28"/>
          <w:szCs w:val="28"/>
        </w:rPr>
      </w:pPr>
    </w:p>
    <w:p w:rsidR="00815221" w:rsidRPr="00F21A40" w:rsidRDefault="003A3DE9" w:rsidP="003A3DE9">
      <w:pPr>
        <w:spacing w:after="0" w:line="240" w:lineRule="auto"/>
        <w:rPr>
          <w:rFonts w:ascii="Times New Roman" w:hAnsi="Times New Roman"/>
          <w:sz w:val="26"/>
          <w:szCs w:val="26"/>
        </w:rPr>
      </w:pPr>
      <w:r>
        <w:rPr>
          <w:rFonts w:ascii="Times New Roman" w:hAnsi="Times New Roman"/>
          <w:color w:val="000000"/>
          <w:sz w:val="28"/>
          <w:szCs w:val="28"/>
        </w:rPr>
        <w:lastRenderedPageBreak/>
        <w:t xml:space="preserve">                                                                                                                 </w:t>
      </w:r>
      <w:r w:rsidR="00815221" w:rsidRPr="00F21A40">
        <w:rPr>
          <w:rFonts w:ascii="Times New Roman" w:hAnsi="Times New Roman"/>
          <w:sz w:val="26"/>
          <w:szCs w:val="26"/>
        </w:rPr>
        <w:t xml:space="preserve">Приложение </w:t>
      </w:r>
    </w:p>
    <w:p w:rsidR="00815221" w:rsidRPr="00F21A40" w:rsidRDefault="00815221" w:rsidP="00815221">
      <w:pPr>
        <w:spacing w:after="0" w:line="240" w:lineRule="auto"/>
        <w:ind w:firstLine="709"/>
        <w:jc w:val="right"/>
        <w:rPr>
          <w:rFonts w:ascii="Times New Roman" w:hAnsi="Times New Roman"/>
          <w:color w:val="000000"/>
          <w:sz w:val="26"/>
          <w:szCs w:val="26"/>
        </w:rPr>
      </w:pPr>
      <w:r w:rsidRPr="00F21A40">
        <w:rPr>
          <w:rFonts w:ascii="Times New Roman" w:hAnsi="Times New Roman"/>
          <w:sz w:val="26"/>
          <w:szCs w:val="26"/>
        </w:rPr>
        <w:t>к решению Совета депутатов</w:t>
      </w:r>
    </w:p>
    <w:p w:rsidR="00815221" w:rsidRPr="00F21A40" w:rsidRDefault="00815221" w:rsidP="00815221">
      <w:pPr>
        <w:widowControl w:val="0"/>
        <w:autoSpaceDE w:val="0"/>
        <w:autoSpaceDN w:val="0"/>
        <w:adjustRightInd w:val="0"/>
        <w:spacing w:after="0" w:line="240" w:lineRule="auto"/>
        <w:ind w:firstLine="709"/>
        <w:jc w:val="right"/>
        <w:rPr>
          <w:rFonts w:ascii="Times New Roman" w:hAnsi="Times New Roman"/>
          <w:sz w:val="26"/>
          <w:szCs w:val="26"/>
        </w:rPr>
      </w:pPr>
      <w:proofErr w:type="spellStart"/>
      <w:r w:rsidRPr="00F21A40">
        <w:rPr>
          <w:rFonts w:ascii="Times New Roman" w:hAnsi="Times New Roman"/>
          <w:sz w:val="26"/>
          <w:szCs w:val="26"/>
        </w:rPr>
        <w:t>Чекундинского</w:t>
      </w:r>
      <w:proofErr w:type="spellEnd"/>
      <w:r w:rsidRPr="00F21A40">
        <w:rPr>
          <w:rFonts w:ascii="Times New Roman" w:hAnsi="Times New Roman"/>
          <w:sz w:val="26"/>
          <w:szCs w:val="26"/>
        </w:rPr>
        <w:t xml:space="preserve"> сельского поселения</w:t>
      </w:r>
    </w:p>
    <w:p w:rsidR="00815221" w:rsidRDefault="00F21A40" w:rsidP="00815221">
      <w:pPr>
        <w:widowControl w:val="0"/>
        <w:autoSpaceDE w:val="0"/>
        <w:autoSpaceDN w:val="0"/>
        <w:adjustRightInd w:val="0"/>
        <w:spacing w:after="0" w:line="240" w:lineRule="auto"/>
        <w:ind w:firstLine="709"/>
        <w:jc w:val="right"/>
        <w:rPr>
          <w:rFonts w:ascii="Times New Roman" w:hAnsi="Times New Roman"/>
          <w:color w:val="000000"/>
          <w:sz w:val="26"/>
          <w:szCs w:val="26"/>
        </w:rPr>
      </w:pPr>
      <w:r>
        <w:rPr>
          <w:rFonts w:ascii="Times New Roman" w:hAnsi="Times New Roman"/>
          <w:sz w:val="26"/>
          <w:szCs w:val="26"/>
        </w:rPr>
        <w:t>от 27.10.2022</w:t>
      </w:r>
      <w:r w:rsidR="00856BD5" w:rsidRPr="00F21A40">
        <w:rPr>
          <w:rFonts w:ascii="Times New Roman" w:hAnsi="Times New Roman"/>
          <w:sz w:val="26"/>
          <w:szCs w:val="26"/>
        </w:rPr>
        <w:t xml:space="preserve"> № </w:t>
      </w:r>
      <w:r>
        <w:rPr>
          <w:rFonts w:ascii="Times New Roman" w:hAnsi="Times New Roman"/>
          <w:sz w:val="26"/>
          <w:szCs w:val="26"/>
        </w:rPr>
        <w:t>151</w:t>
      </w:r>
    </w:p>
    <w:p w:rsidR="00815221" w:rsidRDefault="00815221" w:rsidP="00815221">
      <w:pPr>
        <w:widowControl w:val="0"/>
        <w:autoSpaceDE w:val="0"/>
        <w:autoSpaceDN w:val="0"/>
        <w:adjustRightInd w:val="0"/>
        <w:ind w:right="6"/>
        <w:jc w:val="both"/>
        <w:rPr>
          <w:rFonts w:ascii="Times New Roman" w:hAnsi="Times New Roman"/>
          <w:color w:val="000000"/>
          <w:sz w:val="28"/>
          <w:szCs w:val="28"/>
        </w:rPr>
      </w:pPr>
    </w:p>
    <w:p w:rsidR="00815221" w:rsidRDefault="00815221" w:rsidP="00815221">
      <w:pPr>
        <w:spacing w:after="0" w:line="240" w:lineRule="auto"/>
        <w:ind w:firstLine="709"/>
        <w:jc w:val="center"/>
        <w:rPr>
          <w:rFonts w:ascii="Times New Roman" w:hAnsi="Times New Roman"/>
          <w:b/>
          <w:sz w:val="28"/>
          <w:szCs w:val="28"/>
        </w:rPr>
      </w:pPr>
      <w:r>
        <w:rPr>
          <w:rFonts w:ascii="Times New Roman" w:hAnsi="Times New Roman"/>
          <w:b/>
          <w:sz w:val="28"/>
          <w:szCs w:val="28"/>
        </w:rPr>
        <w:t>О ВНЕСЕНИИ ИЗМЕНЕНИЙ</w:t>
      </w:r>
    </w:p>
    <w:p w:rsidR="00815221" w:rsidRDefault="00815221" w:rsidP="00815221">
      <w:pPr>
        <w:spacing w:after="0" w:line="240" w:lineRule="auto"/>
        <w:ind w:firstLine="709"/>
        <w:jc w:val="center"/>
        <w:rPr>
          <w:rFonts w:ascii="Times New Roman" w:hAnsi="Times New Roman"/>
          <w:sz w:val="28"/>
          <w:szCs w:val="28"/>
        </w:rPr>
      </w:pPr>
      <w:r>
        <w:rPr>
          <w:rFonts w:ascii="Times New Roman" w:hAnsi="Times New Roman"/>
          <w:sz w:val="28"/>
          <w:szCs w:val="28"/>
        </w:rPr>
        <w:t xml:space="preserve">в Устав </w:t>
      </w:r>
      <w:proofErr w:type="spellStart"/>
      <w:r>
        <w:rPr>
          <w:rFonts w:ascii="Times New Roman" w:hAnsi="Times New Roman"/>
          <w:sz w:val="28"/>
          <w:szCs w:val="28"/>
        </w:rPr>
        <w:t>Чекундинского</w:t>
      </w:r>
      <w:proofErr w:type="spellEnd"/>
      <w:r>
        <w:rPr>
          <w:rFonts w:ascii="Times New Roman" w:hAnsi="Times New Roman"/>
          <w:sz w:val="28"/>
          <w:szCs w:val="28"/>
        </w:rPr>
        <w:t xml:space="preserve"> сельского поселения </w:t>
      </w:r>
      <w:proofErr w:type="spellStart"/>
      <w:r>
        <w:rPr>
          <w:rFonts w:ascii="Times New Roman" w:hAnsi="Times New Roman"/>
          <w:sz w:val="28"/>
          <w:szCs w:val="28"/>
        </w:rPr>
        <w:t>Верхнебуреинского</w:t>
      </w:r>
      <w:proofErr w:type="spellEnd"/>
      <w:r>
        <w:rPr>
          <w:rFonts w:ascii="Times New Roman" w:hAnsi="Times New Roman"/>
          <w:sz w:val="28"/>
          <w:szCs w:val="28"/>
        </w:rPr>
        <w:t xml:space="preserve"> муниципального района Хабаровского края</w:t>
      </w:r>
    </w:p>
    <w:p w:rsidR="00815221" w:rsidRDefault="00815221" w:rsidP="00815221">
      <w:pPr>
        <w:spacing w:after="0" w:line="240" w:lineRule="auto"/>
        <w:ind w:firstLine="709"/>
        <w:jc w:val="both"/>
        <w:rPr>
          <w:rFonts w:ascii="Times New Roman" w:hAnsi="Times New Roman"/>
          <w:sz w:val="28"/>
          <w:szCs w:val="28"/>
        </w:rPr>
      </w:pPr>
    </w:p>
    <w:p w:rsidR="00815221" w:rsidRDefault="00815221" w:rsidP="00856BD5">
      <w:pPr>
        <w:spacing w:after="0" w:line="240" w:lineRule="auto"/>
        <w:jc w:val="both"/>
        <w:rPr>
          <w:rFonts w:ascii="Times New Roman" w:hAnsi="Times New Roman"/>
          <w:sz w:val="28"/>
          <w:szCs w:val="28"/>
        </w:rPr>
      </w:pPr>
      <w:r w:rsidRPr="00856BD5">
        <w:rPr>
          <w:rFonts w:ascii="Times New Roman" w:hAnsi="Times New Roman"/>
          <w:sz w:val="28"/>
          <w:szCs w:val="28"/>
        </w:rPr>
        <w:t xml:space="preserve">Внести в Устав </w:t>
      </w:r>
      <w:proofErr w:type="spellStart"/>
      <w:r w:rsidRPr="00856BD5">
        <w:rPr>
          <w:rFonts w:ascii="Times New Roman" w:hAnsi="Times New Roman"/>
          <w:sz w:val="28"/>
          <w:szCs w:val="28"/>
        </w:rPr>
        <w:t>Чекундинского</w:t>
      </w:r>
      <w:proofErr w:type="spellEnd"/>
      <w:r w:rsidRPr="00856BD5">
        <w:rPr>
          <w:rFonts w:ascii="Times New Roman" w:hAnsi="Times New Roman"/>
          <w:sz w:val="28"/>
          <w:szCs w:val="28"/>
        </w:rPr>
        <w:t xml:space="preserve"> сельского поселения «село Чекунда» </w:t>
      </w:r>
      <w:proofErr w:type="spellStart"/>
      <w:r w:rsidRPr="00856BD5">
        <w:rPr>
          <w:rFonts w:ascii="Times New Roman" w:hAnsi="Times New Roman"/>
          <w:sz w:val="28"/>
          <w:szCs w:val="28"/>
        </w:rPr>
        <w:t>Верхнебуреинского</w:t>
      </w:r>
      <w:proofErr w:type="spellEnd"/>
      <w:r w:rsidRPr="00856BD5">
        <w:rPr>
          <w:rFonts w:ascii="Times New Roman" w:hAnsi="Times New Roman"/>
          <w:sz w:val="28"/>
          <w:szCs w:val="28"/>
        </w:rPr>
        <w:t xml:space="preserve"> муниципального района Хабаровского края следующее изменение:</w:t>
      </w:r>
    </w:p>
    <w:p w:rsidR="008F42ED" w:rsidRDefault="00C2662E" w:rsidP="008F42ED">
      <w:pPr>
        <w:pStyle w:val="a4"/>
        <w:numPr>
          <w:ilvl w:val="0"/>
          <w:numId w:val="3"/>
        </w:numPr>
        <w:spacing w:after="0" w:line="240" w:lineRule="auto"/>
        <w:jc w:val="both"/>
        <w:rPr>
          <w:rFonts w:ascii="Times New Roman" w:hAnsi="Times New Roman"/>
          <w:sz w:val="28"/>
          <w:szCs w:val="28"/>
        </w:rPr>
      </w:pPr>
      <w:r>
        <w:rPr>
          <w:rFonts w:ascii="Times New Roman" w:hAnsi="Times New Roman"/>
          <w:sz w:val="28"/>
          <w:szCs w:val="28"/>
        </w:rPr>
        <w:t xml:space="preserve">В наименовании главы 5 </w:t>
      </w:r>
      <w:r w:rsidRPr="00C2662E">
        <w:rPr>
          <w:rFonts w:ascii="Times New Roman" w:hAnsi="Times New Roman"/>
          <w:b/>
          <w:sz w:val="28"/>
          <w:szCs w:val="28"/>
        </w:rPr>
        <w:t>«Органы местного самоуправления, должностные лица местного самоуправления, избирательная комиссия сельского поселения, система муниципальных правовых актов»</w:t>
      </w:r>
      <w:r>
        <w:rPr>
          <w:rFonts w:ascii="Times New Roman" w:hAnsi="Times New Roman"/>
          <w:sz w:val="28"/>
          <w:szCs w:val="28"/>
        </w:rPr>
        <w:t xml:space="preserve"> слова «избирательная комиссия сельского поселения» исключить:</w:t>
      </w:r>
    </w:p>
    <w:p w:rsidR="00C2662E" w:rsidRPr="008F42ED" w:rsidRDefault="00C2662E" w:rsidP="008F42ED">
      <w:pPr>
        <w:pStyle w:val="a4"/>
        <w:numPr>
          <w:ilvl w:val="0"/>
          <w:numId w:val="3"/>
        </w:numPr>
        <w:spacing w:after="0" w:line="240" w:lineRule="auto"/>
        <w:jc w:val="both"/>
        <w:rPr>
          <w:rFonts w:ascii="Times New Roman" w:hAnsi="Times New Roman"/>
          <w:sz w:val="28"/>
          <w:szCs w:val="28"/>
        </w:rPr>
      </w:pPr>
      <w:r>
        <w:rPr>
          <w:rFonts w:ascii="Times New Roman" w:hAnsi="Times New Roman"/>
          <w:sz w:val="28"/>
          <w:szCs w:val="28"/>
        </w:rPr>
        <w:t xml:space="preserve">Статью 36 </w:t>
      </w:r>
      <w:r w:rsidRPr="00C2662E">
        <w:rPr>
          <w:rFonts w:ascii="Times New Roman" w:hAnsi="Times New Roman"/>
          <w:b/>
          <w:sz w:val="28"/>
          <w:szCs w:val="28"/>
        </w:rPr>
        <w:t>«Избирательная комиссия сельского поселения»</w:t>
      </w:r>
      <w:r>
        <w:rPr>
          <w:rFonts w:ascii="Times New Roman" w:hAnsi="Times New Roman"/>
          <w:sz w:val="28"/>
          <w:szCs w:val="28"/>
        </w:rPr>
        <w:t xml:space="preserve"> исключить;</w:t>
      </w:r>
    </w:p>
    <w:p w:rsidR="00F21A40" w:rsidRPr="00856BD5" w:rsidRDefault="00F21A40" w:rsidP="00856BD5">
      <w:pPr>
        <w:spacing w:after="0" w:line="240" w:lineRule="auto"/>
        <w:jc w:val="both"/>
        <w:rPr>
          <w:rFonts w:ascii="Times New Roman" w:hAnsi="Times New Roman"/>
          <w:sz w:val="28"/>
          <w:szCs w:val="28"/>
        </w:rPr>
      </w:pPr>
    </w:p>
    <w:p w:rsidR="003A2CF2" w:rsidRPr="00C2662E" w:rsidRDefault="00856BD5" w:rsidP="00C2662E">
      <w:pPr>
        <w:pStyle w:val="a4"/>
        <w:numPr>
          <w:ilvl w:val="0"/>
          <w:numId w:val="3"/>
        </w:numPr>
        <w:jc w:val="both"/>
        <w:rPr>
          <w:rFonts w:ascii="Times New Roman" w:hAnsi="Times New Roman"/>
          <w:sz w:val="28"/>
          <w:szCs w:val="28"/>
        </w:rPr>
      </w:pPr>
      <w:r w:rsidRPr="00C2662E">
        <w:rPr>
          <w:rFonts w:ascii="Times New Roman" w:hAnsi="Times New Roman"/>
          <w:color w:val="000000"/>
          <w:sz w:val="28"/>
          <w:szCs w:val="28"/>
          <w:shd w:val="clear" w:color="auto" w:fill="FFFFFF"/>
        </w:rPr>
        <w:t>Пункт 3 статьи 36.1 «</w:t>
      </w:r>
      <w:r w:rsidR="00815221" w:rsidRPr="00C2662E">
        <w:rPr>
          <w:rFonts w:ascii="Times New Roman" w:hAnsi="Times New Roman"/>
          <w:color w:val="000000"/>
          <w:sz w:val="28"/>
          <w:szCs w:val="28"/>
          <w:shd w:val="clear" w:color="auto" w:fill="FFFFFF"/>
        </w:rPr>
        <w:t>Выборные должностные лица местного самоуправления не могут быть депутатами Государственной Думы Федерального Собрания Российской Федерации, сенаторами Российской Федерации, депутатами законодательных (представительных) органов государственной власти субъектов Российской Федерации, занимать иные государственные должности Российской Федерации, государственные должности субъектов Российской Федерации, а также должности государственной гражданской службы и должности муниципальной службы, если иное не предусмотрено федеральными законами. Выборное должностное лицо местного самоуправления не может одновременн</w:t>
      </w:r>
      <w:bookmarkStart w:id="0" w:name="_GoBack"/>
      <w:bookmarkEnd w:id="0"/>
      <w:r w:rsidR="00815221" w:rsidRPr="00C2662E">
        <w:rPr>
          <w:rFonts w:ascii="Times New Roman" w:hAnsi="Times New Roman"/>
          <w:color w:val="000000"/>
          <w:sz w:val="28"/>
          <w:szCs w:val="28"/>
          <w:shd w:val="clear" w:color="auto" w:fill="FFFFFF"/>
        </w:rPr>
        <w:t>о исполнять полномочия депутата представительного органа муниципального образования, за исключением случаев, установленных настоящим Федеральным законом, иными федеральными законами.</w:t>
      </w:r>
    </w:p>
    <w:sectPr w:rsidR="003A2CF2" w:rsidRPr="00C2662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61A1F"/>
    <w:multiLevelType w:val="hybridMultilevel"/>
    <w:tmpl w:val="2FAA167A"/>
    <w:lvl w:ilvl="0" w:tplc="ACB8AACE">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556A0893"/>
    <w:multiLevelType w:val="hybridMultilevel"/>
    <w:tmpl w:val="F7D69660"/>
    <w:lvl w:ilvl="0" w:tplc="C56EB79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63B43975"/>
    <w:multiLevelType w:val="hybridMultilevel"/>
    <w:tmpl w:val="503C8C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39CC"/>
    <w:rsid w:val="00084D78"/>
    <w:rsid w:val="00090DB5"/>
    <w:rsid w:val="0030153E"/>
    <w:rsid w:val="003A2CF2"/>
    <w:rsid w:val="003A3DE9"/>
    <w:rsid w:val="00647DCE"/>
    <w:rsid w:val="00815221"/>
    <w:rsid w:val="00856BD5"/>
    <w:rsid w:val="008F42ED"/>
    <w:rsid w:val="00B639CC"/>
    <w:rsid w:val="00C2662E"/>
    <w:rsid w:val="00D0643F"/>
    <w:rsid w:val="00D455DC"/>
    <w:rsid w:val="00F04176"/>
    <w:rsid w:val="00F21A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523B53"/>
  <w15:chartTrackingRefBased/>
  <w15:docId w15:val="{FDAB16B3-CFEA-4876-AA6A-CCA4CF713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15221"/>
    <w:pPr>
      <w:spacing w:after="200" w:line="276" w:lineRule="auto"/>
    </w:pPr>
    <w:rPr>
      <w:rFonts w:ascii="Calibri" w:eastAsia="Times New Roman" w:hAnsi="Calibri" w:cs="Times New Roman"/>
      <w:lang w:eastAsia="ru-RU"/>
    </w:rPr>
  </w:style>
  <w:style w:type="paragraph" w:styleId="2">
    <w:name w:val="heading 2"/>
    <w:basedOn w:val="a"/>
    <w:link w:val="20"/>
    <w:uiPriority w:val="9"/>
    <w:semiHidden/>
    <w:unhideWhenUsed/>
    <w:qFormat/>
    <w:rsid w:val="00815221"/>
    <w:pPr>
      <w:spacing w:before="100" w:beforeAutospacing="1" w:after="100" w:afterAutospacing="1" w:line="240" w:lineRule="auto"/>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815221"/>
    <w:rPr>
      <w:rFonts w:ascii="Times New Roman" w:eastAsia="Times New Roman" w:hAnsi="Times New Roman" w:cs="Times New Roman"/>
      <w:b/>
      <w:bCs/>
      <w:sz w:val="36"/>
      <w:szCs w:val="36"/>
      <w:lang w:eastAsia="ru-RU"/>
    </w:rPr>
  </w:style>
  <w:style w:type="character" w:styleId="a3">
    <w:name w:val="Hyperlink"/>
    <w:basedOn w:val="a0"/>
    <w:uiPriority w:val="99"/>
    <w:semiHidden/>
    <w:unhideWhenUsed/>
    <w:rsid w:val="00815221"/>
    <w:rPr>
      <w:color w:val="0000FF"/>
      <w:u w:val="single"/>
    </w:rPr>
  </w:style>
  <w:style w:type="paragraph" w:styleId="a4">
    <w:name w:val="List Paragraph"/>
    <w:basedOn w:val="a"/>
    <w:uiPriority w:val="34"/>
    <w:qFormat/>
    <w:rsid w:val="00856BD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1087;&#1088;&#1072;&#1074;&#1086;-&#1084;&#1080;&#1085;&#1102;&#1089;&#1090;.&#1088;&#1092;"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121</TotalTime>
  <Pages>1</Pages>
  <Words>620</Words>
  <Characters>3534</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10</cp:revision>
  <dcterms:created xsi:type="dcterms:W3CDTF">2022-10-10T00:53:00Z</dcterms:created>
  <dcterms:modified xsi:type="dcterms:W3CDTF">2022-10-28T03:02:00Z</dcterms:modified>
</cp:coreProperties>
</file>