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6F36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</w:t>
      </w:r>
      <w:r w:rsidR="00D418A3">
        <w:rPr>
          <w:sz w:val="28"/>
          <w:szCs w:val="28"/>
        </w:rPr>
        <w:t xml:space="preserve"> природоохранного прокурора </w:t>
      </w:r>
      <w:r>
        <w:rPr>
          <w:sz w:val="28"/>
          <w:szCs w:val="28"/>
        </w:rPr>
        <w:t>заправочная станция предприятия, осуществляющего работы в водоохраной зоне, приведена в соответствие с требованиями закона</w:t>
      </w:r>
    </w:p>
    <w:p w:rsidR="007D05A9" w:rsidRDefault="007D05A9" w:rsidP="007D05A9">
      <w:pPr>
        <w:spacing w:line="360" w:lineRule="auto"/>
        <w:ind w:firstLine="709"/>
        <w:jc w:val="both"/>
        <w:rPr>
          <w:sz w:val="28"/>
          <w:szCs w:val="28"/>
        </w:rPr>
      </w:pPr>
    </w:p>
    <w:p w:rsidR="00F36F36" w:rsidRDefault="00F36F36" w:rsidP="000071F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418A3">
        <w:rPr>
          <w:sz w:val="28"/>
          <w:szCs w:val="28"/>
        </w:rPr>
        <w:t>Комсомольской-на-Амуре межрайонной природоохранной прокуратурой</w:t>
      </w:r>
      <w:r w:rsidRPr="003A543F">
        <w:rPr>
          <w:sz w:val="28"/>
          <w:szCs w:val="28"/>
        </w:rPr>
        <w:t xml:space="preserve"> 26.07.2022 на земельном участке рядом с п. Гурское Комсомольского муниципального района Хабаровского края </w:t>
      </w:r>
      <w:r>
        <w:rPr>
          <w:sz w:val="28"/>
          <w:szCs w:val="28"/>
        </w:rPr>
        <w:t>проведен осмотр, в ходе которого было</w:t>
      </w:r>
      <w:r w:rsidRPr="003A543F">
        <w:rPr>
          <w:sz w:val="28"/>
          <w:szCs w:val="28"/>
        </w:rPr>
        <w:t xml:space="preserve"> установлено, что на </w:t>
      </w:r>
      <w:r w:rsidRPr="00184B83">
        <w:rPr>
          <w:sz w:val="28"/>
          <w:szCs w:val="28"/>
        </w:rPr>
        <w:t>участке работ «Второй главный путь на перегоне Хумма – Гурское Дальневосточной железной дороги»</w:t>
      </w:r>
      <w:r>
        <w:rPr>
          <w:sz w:val="28"/>
          <w:szCs w:val="28"/>
        </w:rPr>
        <w:t xml:space="preserve"> </w:t>
      </w:r>
      <w:r w:rsidRPr="003A543F">
        <w:rPr>
          <w:sz w:val="28"/>
          <w:szCs w:val="28"/>
        </w:rPr>
        <w:t xml:space="preserve">деятельность осуществляет ООО «Механизированная колонна 27», являющаяся подрядчиком ООО «Управляющая компания Бамстроймеханизация». Вместе с тем, в ходе визуального осмотра территории установлено, что </w:t>
      </w:r>
      <w:r>
        <w:rPr>
          <w:sz w:val="28"/>
          <w:szCs w:val="28"/>
        </w:rPr>
        <w:t>возле</w:t>
      </w:r>
      <w:r w:rsidRPr="003A543F">
        <w:rPr>
          <w:sz w:val="28"/>
          <w:szCs w:val="28"/>
        </w:rPr>
        <w:t xml:space="preserve"> технологического проезда (дороги) </w:t>
      </w:r>
      <w:r>
        <w:rPr>
          <w:sz w:val="28"/>
          <w:szCs w:val="28"/>
        </w:rPr>
        <w:t>находится, помимо прочего, автозаправочная станция в виде</w:t>
      </w:r>
      <w:r w:rsidRPr="003A543F">
        <w:rPr>
          <w:sz w:val="28"/>
          <w:szCs w:val="28"/>
        </w:rPr>
        <w:t xml:space="preserve"> трех емкостей, огороженных забором, имеющих шланги с пистолетами для заправки автотранспортных средств. Емкости подняты над землей железными и бетонными блоками, </w:t>
      </w:r>
      <w:r w:rsidR="006729FC">
        <w:rPr>
          <w:sz w:val="28"/>
          <w:szCs w:val="28"/>
        </w:rPr>
        <w:t xml:space="preserve">однако </w:t>
      </w:r>
      <w:r w:rsidRPr="003A543F">
        <w:rPr>
          <w:sz w:val="28"/>
          <w:szCs w:val="28"/>
        </w:rPr>
        <w:t>не обвалованы, почва не изолирована</w:t>
      </w:r>
      <w:r w:rsidR="006729FC">
        <w:rPr>
          <w:sz w:val="28"/>
          <w:szCs w:val="28"/>
        </w:rPr>
        <w:t>, не исключено попадание топлива на землю.</w:t>
      </w:r>
    </w:p>
    <w:p w:rsidR="000071FC" w:rsidRDefault="006729FC" w:rsidP="000071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связи с нарушениями статей </w:t>
      </w:r>
      <w:r w:rsidRPr="00765C87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>, 13 и 42</w:t>
      </w:r>
      <w:r w:rsidRPr="00765C87">
        <w:rPr>
          <w:rFonts w:eastAsia="Calibri"/>
          <w:sz w:val="28"/>
          <w:szCs w:val="28"/>
        </w:rPr>
        <w:t xml:space="preserve"> Земельного кодекса Российской Федерации</w:t>
      </w:r>
      <w:r w:rsidR="00BE5637">
        <w:rPr>
          <w:rFonts w:eastAsia="Calibri"/>
          <w:sz w:val="28"/>
          <w:szCs w:val="28"/>
        </w:rPr>
        <w:t xml:space="preserve"> директору </w:t>
      </w:r>
      <w:r w:rsidR="00BE5637" w:rsidRPr="003A543F">
        <w:rPr>
          <w:sz w:val="28"/>
          <w:szCs w:val="28"/>
        </w:rPr>
        <w:t>ООО «Механизированная колонна 27»</w:t>
      </w:r>
      <w:r w:rsidR="00BE5637">
        <w:rPr>
          <w:sz w:val="28"/>
          <w:szCs w:val="28"/>
        </w:rPr>
        <w:t xml:space="preserve"> 29.07.2022 внесено представление, которое рассмотрено и удовлетворено, нарушения устранены полностью: автозаправочная станция обвалована, почва изолирована от попадания горюче-смазочных материалов, а также два виновных должностных лица привлечены к дисциплинарной ответственности в виде замечания</w:t>
      </w:r>
      <w:r w:rsidR="00531949">
        <w:rPr>
          <w:sz w:val="28"/>
          <w:szCs w:val="28"/>
        </w:rPr>
        <w:t>.</w:t>
      </w: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531949" w:rsidRDefault="00531949" w:rsidP="00553F82">
      <w:pPr>
        <w:ind w:right="-6" w:firstLine="720"/>
        <w:jc w:val="both"/>
        <w:rPr>
          <w:sz w:val="28"/>
          <w:szCs w:val="28"/>
        </w:rPr>
      </w:pPr>
    </w:p>
    <w:p w:rsidR="00C64CBA" w:rsidRDefault="00531949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Комсомольский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</w:t>
      </w:r>
      <w:r w:rsidR="0053194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31949">
        <w:rPr>
          <w:sz w:val="28"/>
          <w:szCs w:val="28"/>
        </w:rPr>
        <w:t>природоохранный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531949">
        <w:rPr>
          <w:sz w:val="28"/>
          <w:szCs w:val="28"/>
        </w:rPr>
        <w:t xml:space="preserve">            Г</w:t>
      </w:r>
      <w:r>
        <w:rPr>
          <w:sz w:val="28"/>
          <w:szCs w:val="28"/>
        </w:rPr>
        <w:t>.</w:t>
      </w:r>
      <w:r w:rsidR="005319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31949"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19" w:rsidRDefault="008C2119" w:rsidP="00D96CE9">
      <w:r>
        <w:separator/>
      </w:r>
    </w:p>
  </w:endnote>
  <w:endnote w:type="continuationSeparator" w:id="0">
    <w:p w:rsidR="008C2119" w:rsidRDefault="008C2119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19" w:rsidRDefault="008C2119" w:rsidP="00D96CE9">
      <w:r>
        <w:separator/>
      </w:r>
    </w:p>
  </w:footnote>
  <w:footnote w:type="continuationSeparator" w:id="0">
    <w:p w:rsidR="008C2119" w:rsidRDefault="008C2119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2BC0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06713"/>
    <w:rsid w:val="00517DAC"/>
    <w:rsid w:val="0052111B"/>
    <w:rsid w:val="00524909"/>
    <w:rsid w:val="00531949"/>
    <w:rsid w:val="0054481D"/>
    <w:rsid w:val="00553F82"/>
    <w:rsid w:val="00554CFA"/>
    <w:rsid w:val="00557AE3"/>
    <w:rsid w:val="00557EB0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9FC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05A9"/>
    <w:rsid w:val="007D3A0D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2119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99D"/>
    <w:rsid w:val="00BD5791"/>
    <w:rsid w:val="00BD59F1"/>
    <w:rsid w:val="00BE14CA"/>
    <w:rsid w:val="00BE5637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418A3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6831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6F36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4B30-DFE9-4A68-874C-60109445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418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418A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F804-2340-45B3-84C9-642DD797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User</cp:lastModifiedBy>
  <cp:revision>2</cp:revision>
  <cp:lastPrinted>2017-08-29T01:29:00Z</cp:lastPrinted>
  <dcterms:created xsi:type="dcterms:W3CDTF">2022-09-03T01:51:00Z</dcterms:created>
  <dcterms:modified xsi:type="dcterms:W3CDTF">2022-09-03T01:51:00Z</dcterms:modified>
</cp:coreProperties>
</file>