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ЧЕКУНДИНСКОГО  СЕЛЬСКОГО  ПОСЕЛЕНИЯ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5A2E" w:rsidRPr="00790264" w:rsidRDefault="00125A2E" w:rsidP="00125A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02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5FA9">
        <w:rPr>
          <w:rFonts w:ascii="Times New Roman" w:hAnsi="Times New Roman" w:cs="Times New Roman"/>
          <w:b/>
          <w:sz w:val="28"/>
          <w:szCs w:val="28"/>
        </w:rPr>
        <w:t>0</w:t>
      </w:r>
      <w:r w:rsidR="00872BA2">
        <w:rPr>
          <w:rFonts w:ascii="Times New Roman" w:hAnsi="Times New Roman" w:cs="Times New Roman"/>
          <w:b/>
          <w:sz w:val="28"/>
          <w:szCs w:val="28"/>
        </w:rPr>
        <w:t>2</w:t>
      </w:r>
      <w:r w:rsidRPr="007902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72BA2">
        <w:rPr>
          <w:rFonts w:ascii="Times New Roman" w:hAnsi="Times New Roman" w:cs="Times New Roman"/>
          <w:b/>
          <w:sz w:val="28"/>
          <w:szCs w:val="28"/>
        </w:rPr>
        <w:t>3</w:t>
      </w:r>
      <w:r w:rsidRPr="00790264">
        <w:rPr>
          <w:rFonts w:ascii="Times New Roman" w:hAnsi="Times New Roman" w:cs="Times New Roman"/>
          <w:b/>
          <w:sz w:val="28"/>
          <w:szCs w:val="28"/>
        </w:rPr>
        <w:t>.20</w:t>
      </w:r>
      <w:r w:rsidR="00185FA9">
        <w:rPr>
          <w:rFonts w:ascii="Times New Roman" w:hAnsi="Times New Roman" w:cs="Times New Roman"/>
          <w:b/>
          <w:sz w:val="28"/>
          <w:szCs w:val="28"/>
        </w:rPr>
        <w:t>2</w:t>
      </w:r>
      <w:r w:rsidR="00872BA2">
        <w:rPr>
          <w:rFonts w:ascii="Times New Roman" w:hAnsi="Times New Roman" w:cs="Times New Roman"/>
          <w:b/>
          <w:sz w:val="28"/>
          <w:szCs w:val="28"/>
        </w:rPr>
        <w:t>1</w:t>
      </w:r>
      <w:r w:rsidRPr="0079026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72BA2">
        <w:rPr>
          <w:rFonts w:ascii="Times New Roman" w:hAnsi="Times New Roman" w:cs="Times New Roman"/>
          <w:b/>
          <w:sz w:val="28"/>
          <w:szCs w:val="28"/>
        </w:rPr>
        <w:t>36</w:t>
      </w:r>
    </w:p>
    <w:p w:rsidR="00125A2E" w:rsidRPr="00C3017C" w:rsidRDefault="00125A2E" w:rsidP="00125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______________№_________</w:t>
      </w:r>
    </w:p>
    <w:p w:rsidR="00125A2E" w:rsidRPr="00C3017C" w:rsidRDefault="00125A2E" w:rsidP="00125A2E">
      <w:pPr>
        <w:pStyle w:val="a4"/>
        <w:rPr>
          <w:rFonts w:ascii="Times New Roman" w:hAnsi="Times New Roman" w:cs="Times New Roman"/>
          <w:sz w:val="20"/>
          <w:szCs w:val="20"/>
        </w:rPr>
      </w:pPr>
      <w:r w:rsidRPr="00C3017C">
        <w:rPr>
          <w:rFonts w:ascii="Times New Roman" w:hAnsi="Times New Roman" w:cs="Times New Roman"/>
          <w:sz w:val="20"/>
          <w:szCs w:val="20"/>
        </w:rPr>
        <w:t xml:space="preserve">               с.Чекунда</w:t>
      </w:r>
    </w:p>
    <w:p w:rsidR="00614804" w:rsidRDefault="00614804"/>
    <w:p w:rsidR="00614804" w:rsidRDefault="00614804" w:rsidP="006148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25A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25A2E" w:rsidRPr="00647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A2E"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 Верхнебуреинского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5FA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FA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5F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5FA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0143773"/>
      <w:r w:rsidRPr="00185FA9">
        <w:rPr>
          <w:rFonts w:ascii="Times New Roman" w:hAnsi="Times New Roman" w:cs="Times New Roman"/>
          <w:sz w:val="28"/>
          <w:szCs w:val="28"/>
        </w:rPr>
        <w:t>«</w:t>
      </w:r>
      <w:r w:rsidR="00185FA9" w:rsidRPr="00185FA9">
        <w:rPr>
          <w:rFonts w:ascii="Times New Roman" w:hAnsi="Times New Roman" w:cs="Times New Roman"/>
          <w:sz w:val="28"/>
          <w:szCs w:val="28"/>
        </w:rPr>
        <w:t xml:space="preserve">О комиссии </w:t>
      </w:r>
      <w:bookmarkStart w:id="1" w:name="_Hlk30143612"/>
      <w:r w:rsidR="00185FA9" w:rsidRPr="00185FA9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bookmarkEnd w:id="1"/>
      <w:r w:rsidRPr="00185FA9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614804" w:rsidRDefault="00614804" w:rsidP="006148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4804" w:rsidRDefault="00614804" w:rsidP="0061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1F1" w:rsidRDefault="00A001F1" w:rsidP="00A0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5FA9">
        <w:rPr>
          <w:rFonts w:ascii="Times New Roman" w:hAnsi="Times New Roman" w:cs="Times New Roman"/>
          <w:sz w:val="28"/>
          <w:szCs w:val="28"/>
          <w:lang w:eastAsia="ru-RU"/>
        </w:rPr>
        <w:t>В связи с изменением состава комиссии</w:t>
      </w:r>
      <w:r w:rsidR="00185FA9" w:rsidRPr="00185FA9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="00185F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5A2E">
        <w:rPr>
          <w:rFonts w:ascii="Times New Roman" w:hAnsi="Times New Roman" w:cs="Times New Roman"/>
          <w:sz w:val="28"/>
          <w:szCs w:val="28"/>
        </w:rPr>
        <w:t>Чекундинского сельского поселения</w:t>
      </w:r>
      <w:r w:rsidR="00125A2E" w:rsidRPr="00125A2E">
        <w:rPr>
          <w:rFonts w:ascii="Times New Roman" w:hAnsi="Times New Roman" w:cs="Times New Roman"/>
          <w:sz w:val="28"/>
          <w:szCs w:val="28"/>
        </w:rPr>
        <w:t xml:space="preserve"> </w:t>
      </w:r>
      <w:r w:rsidR="00125A2E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A001F1" w:rsidRDefault="00A001F1" w:rsidP="00647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673A" w:rsidRDefault="00647E6C" w:rsidP="00185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6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125A2E">
        <w:rPr>
          <w:rFonts w:ascii="Times New Roman" w:hAnsi="Times New Roman" w:cs="Times New Roman"/>
          <w:sz w:val="28"/>
          <w:szCs w:val="28"/>
        </w:rPr>
        <w:t>Чекундинского сельского поселения Верхнебуреинского муниципального района Хабаровского края</w:t>
      </w:r>
      <w:r w:rsidRPr="00647E6C">
        <w:rPr>
          <w:rFonts w:ascii="Times New Roman" w:hAnsi="Times New Roman" w:cs="Times New Roman"/>
          <w:sz w:val="28"/>
          <w:szCs w:val="28"/>
        </w:rPr>
        <w:t xml:space="preserve"> от </w:t>
      </w:r>
      <w:r w:rsidR="00185FA9">
        <w:rPr>
          <w:rFonts w:ascii="Times New Roman" w:hAnsi="Times New Roman" w:cs="Times New Roman"/>
          <w:sz w:val="28"/>
          <w:szCs w:val="28"/>
        </w:rPr>
        <w:t xml:space="preserve">30.10.2019 № 32 </w:t>
      </w:r>
      <w:r w:rsidR="00185FA9" w:rsidRPr="00185FA9">
        <w:rPr>
          <w:rFonts w:ascii="Times New Roman" w:hAnsi="Times New Roman" w:cs="Times New Roman"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безопасности»</w:t>
      </w:r>
      <w:r w:rsidR="00185FA9">
        <w:rPr>
          <w:rFonts w:ascii="Times New Roman" w:hAnsi="Times New Roman" w:cs="Times New Roman"/>
          <w:sz w:val="28"/>
          <w:szCs w:val="28"/>
        </w:rPr>
        <w:t>:</w:t>
      </w:r>
    </w:p>
    <w:p w:rsidR="00185FA9" w:rsidRDefault="00185FA9" w:rsidP="00185F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читать в новой редакции (приложение 1).</w:t>
      </w:r>
    </w:p>
    <w:p w:rsidR="00185FA9" w:rsidRDefault="00185FA9" w:rsidP="00185F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читать в новой редакции (приложение 2).</w:t>
      </w:r>
    </w:p>
    <w:p w:rsidR="008E2D4F" w:rsidRDefault="008E2D4F" w:rsidP="008E2D4F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11700">
        <w:rPr>
          <w:rFonts w:ascii="Times New Roman" w:hAnsi="Times New Roman" w:cs="Times New Roman"/>
          <w:sz w:val="28"/>
          <w:szCs w:val="28"/>
        </w:rPr>
        <w:t>оставляю з</w:t>
      </w:r>
      <w:r w:rsidR="00125A2E">
        <w:rPr>
          <w:rFonts w:ascii="Times New Roman" w:hAnsi="Times New Roman" w:cs="Times New Roman"/>
          <w:sz w:val="28"/>
          <w:szCs w:val="28"/>
        </w:rPr>
        <w:t>а с</w:t>
      </w:r>
      <w:r w:rsidR="00711700">
        <w:rPr>
          <w:rFonts w:ascii="Times New Roman" w:hAnsi="Times New Roman" w:cs="Times New Roman"/>
          <w:sz w:val="28"/>
          <w:szCs w:val="28"/>
        </w:rPr>
        <w:t>обой</w:t>
      </w:r>
      <w:r w:rsidR="00125A2E">
        <w:rPr>
          <w:rFonts w:ascii="Times New Roman" w:hAnsi="Times New Roman" w:cs="Times New Roman"/>
          <w:sz w:val="28"/>
          <w:szCs w:val="28"/>
        </w:rPr>
        <w:t>.</w:t>
      </w:r>
    </w:p>
    <w:p w:rsidR="00A238E4" w:rsidRDefault="00D54AF6" w:rsidP="008E2D4F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661FC1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25A2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5A2E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А.И. Зацемирный</w:t>
      </w:r>
    </w:p>
    <w:p w:rsidR="00185FA9" w:rsidRDefault="00185FA9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lastRenderedPageBreak/>
        <w:t xml:space="preserve">Приложение № 1 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FC1966">
        <w:rPr>
          <w:color w:val="000000"/>
          <w:sz w:val="28"/>
          <w:szCs w:val="28"/>
        </w:rPr>
        <w:t xml:space="preserve">постановлению 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="00872BA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</w:t>
      </w:r>
      <w:r w:rsidR="00872BA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</w:t>
      </w:r>
      <w:r w:rsidR="00872BA2">
        <w:rPr>
          <w:color w:val="000000"/>
          <w:sz w:val="28"/>
          <w:szCs w:val="28"/>
        </w:rPr>
        <w:t>1</w:t>
      </w:r>
      <w:r w:rsidRPr="00FC1966">
        <w:rPr>
          <w:color w:val="000000"/>
          <w:sz w:val="28"/>
          <w:szCs w:val="28"/>
        </w:rPr>
        <w:t xml:space="preserve"> № </w:t>
      </w:r>
      <w:r w:rsidR="00872BA2">
        <w:rPr>
          <w:color w:val="000000"/>
          <w:sz w:val="28"/>
          <w:szCs w:val="28"/>
        </w:rPr>
        <w:t>36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</w:p>
    <w:p w:rsidR="00185FA9" w:rsidRPr="00185FA9" w:rsidRDefault="00185FA9" w:rsidP="00185FA9">
      <w:pPr>
        <w:pStyle w:val="FR3"/>
        <w:keepNext/>
        <w:keepLines/>
        <w:widowControl/>
        <w:ind w:left="0"/>
        <w:jc w:val="center"/>
        <w:rPr>
          <w:bCs/>
          <w:color w:val="000000"/>
          <w:sz w:val="28"/>
          <w:szCs w:val="28"/>
        </w:rPr>
      </w:pPr>
      <w:r w:rsidRPr="00185FA9">
        <w:rPr>
          <w:bCs/>
          <w:color w:val="000000"/>
          <w:sz w:val="28"/>
          <w:szCs w:val="28"/>
        </w:rPr>
        <w:t>СОСТАВ</w:t>
      </w:r>
    </w:p>
    <w:p w:rsidR="00185FA9" w:rsidRPr="00185FA9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 w:rsidRPr="00185FA9">
        <w:rPr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Чекундинского </w:t>
      </w:r>
      <w:r w:rsidRPr="00185FA9">
        <w:rPr>
          <w:sz w:val="28"/>
          <w:szCs w:val="28"/>
          <w:lang w:eastAsia="x-none"/>
        </w:rPr>
        <w:t xml:space="preserve">сельского поселения </w:t>
      </w:r>
      <w:bookmarkStart w:id="2" w:name="_Hlk30144253"/>
      <w:r w:rsidRPr="00185FA9">
        <w:rPr>
          <w:sz w:val="28"/>
          <w:szCs w:val="28"/>
          <w:lang w:eastAsia="x-none"/>
        </w:rPr>
        <w:t>Верхнеб</w:t>
      </w:r>
      <w:r w:rsidR="009708C1">
        <w:rPr>
          <w:sz w:val="28"/>
          <w:szCs w:val="28"/>
          <w:lang w:eastAsia="x-none"/>
        </w:rPr>
        <w:t>уре</w:t>
      </w:r>
      <w:r w:rsidRPr="00185FA9">
        <w:rPr>
          <w:sz w:val="28"/>
          <w:szCs w:val="28"/>
          <w:lang w:eastAsia="x-none"/>
        </w:rPr>
        <w:t>инского муниципального района Хабаровского края</w:t>
      </w:r>
      <w:bookmarkEnd w:id="2"/>
    </w:p>
    <w:p w:rsidR="00185FA9" w:rsidRPr="00FC1966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proofErr w:type="gramStart"/>
      <w:r w:rsidRPr="00FC1966">
        <w:rPr>
          <w:b/>
          <w:color w:val="000000"/>
          <w:sz w:val="28"/>
          <w:szCs w:val="28"/>
        </w:rPr>
        <w:t>Председатель  комиссии</w:t>
      </w:r>
      <w:proofErr w:type="gramEnd"/>
      <w:r w:rsidRPr="00FC1966">
        <w:rPr>
          <w:b/>
          <w:color w:val="000000"/>
          <w:sz w:val="28"/>
          <w:szCs w:val="28"/>
        </w:rPr>
        <w:t>:</w:t>
      </w:r>
    </w:p>
    <w:p w:rsidR="009708C1" w:rsidRPr="00FC1966" w:rsidRDefault="009708C1" w:rsidP="00185FA9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Зацемирный А.И</w:t>
      </w:r>
      <w:r w:rsidRPr="00FC1966">
        <w:rPr>
          <w:color w:val="000000"/>
          <w:sz w:val="28"/>
          <w:szCs w:val="28"/>
        </w:rPr>
        <w:t>. – глава поселения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r w:rsidRPr="00FC1966">
        <w:rPr>
          <w:b/>
          <w:color w:val="000000"/>
          <w:sz w:val="28"/>
          <w:szCs w:val="28"/>
        </w:rPr>
        <w:t>Заместители председателя комиссии: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t xml:space="preserve">Чередниченко Е.А.- </w:t>
      </w:r>
      <w:r w:rsidR="00872BA2">
        <w:rPr>
          <w:color w:val="000000"/>
          <w:sz w:val="28"/>
          <w:szCs w:val="28"/>
        </w:rPr>
        <w:t xml:space="preserve">главный </w:t>
      </w:r>
      <w:r w:rsidRPr="00FC1966">
        <w:rPr>
          <w:color w:val="000000"/>
          <w:sz w:val="28"/>
          <w:szCs w:val="28"/>
        </w:rPr>
        <w:t xml:space="preserve">специалист </w:t>
      </w:r>
    </w:p>
    <w:p w:rsidR="00185FA9" w:rsidRPr="00FC1966" w:rsidRDefault="00872BA2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Киркина</w:t>
      </w:r>
      <w:r w:rsidR="00185F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185F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185FA9" w:rsidRPr="00FC1966">
        <w:rPr>
          <w:color w:val="000000"/>
          <w:sz w:val="28"/>
          <w:szCs w:val="28"/>
        </w:rPr>
        <w:t xml:space="preserve">. – </w:t>
      </w:r>
      <w:r w:rsidR="00185FA9">
        <w:rPr>
          <w:color w:val="000000"/>
          <w:sz w:val="28"/>
          <w:szCs w:val="28"/>
        </w:rPr>
        <w:t xml:space="preserve">мастер </w:t>
      </w:r>
      <w:r>
        <w:rPr>
          <w:color w:val="000000"/>
          <w:sz w:val="28"/>
          <w:szCs w:val="28"/>
        </w:rPr>
        <w:t>МУП</w:t>
      </w:r>
      <w:r w:rsidR="00185FA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Энергия</w:t>
      </w:r>
      <w:r w:rsidR="00185FA9">
        <w:rPr>
          <w:color w:val="000000"/>
          <w:sz w:val="28"/>
          <w:szCs w:val="28"/>
        </w:rPr>
        <w:t>»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r w:rsidRPr="00FC1966">
          <w:rPr>
            <w:b/>
            <w:color w:val="000000"/>
            <w:sz w:val="28"/>
            <w:szCs w:val="28"/>
          </w:rPr>
          <w:t>Секретарь</w:t>
        </w:r>
      </w:smartTag>
      <w:r w:rsidRPr="00FC1966">
        <w:rPr>
          <w:b/>
          <w:color w:val="000000"/>
          <w:sz w:val="28"/>
          <w:szCs w:val="28"/>
        </w:rPr>
        <w:t xml:space="preserve"> комиссии:</w:t>
      </w:r>
      <w:r w:rsidR="009708C1">
        <w:rPr>
          <w:b/>
          <w:color w:val="000000"/>
          <w:sz w:val="28"/>
          <w:szCs w:val="28"/>
        </w:rPr>
        <w:t xml:space="preserve"> 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</w:p>
    <w:p w:rsidR="00185FA9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Черепанова</w:t>
      </w:r>
      <w:r w:rsidR="00872BA2">
        <w:rPr>
          <w:color w:val="000000"/>
          <w:sz w:val="28"/>
          <w:szCs w:val="28"/>
        </w:rPr>
        <w:t xml:space="preserve"> Л.В.</w:t>
      </w:r>
      <w:r w:rsidR="00185FA9" w:rsidRPr="00FC1966">
        <w:rPr>
          <w:color w:val="000000"/>
          <w:sz w:val="28"/>
          <w:szCs w:val="28"/>
        </w:rPr>
        <w:t xml:space="preserve"> – </w:t>
      </w:r>
      <w:bookmarkStart w:id="3" w:name="_Hlk30144136"/>
      <w:r>
        <w:rPr>
          <w:color w:val="000000"/>
          <w:sz w:val="28"/>
          <w:szCs w:val="28"/>
        </w:rPr>
        <w:t>депутат СД Чекундинского сельского поселения</w:t>
      </w:r>
      <w:bookmarkEnd w:id="3"/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r w:rsidRPr="00FC1966">
        <w:rPr>
          <w:b/>
          <w:color w:val="000000"/>
          <w:sz w:val="28"/>
          <w:szCs w:val="28"/>
        </w:rPr>
        <w:t>Члены комиссии: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</w:p>
    <w:p w:rsidR="00185FA9" w:rsidRPr="00FC1966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Кирченко</w:t>
      </w:r>
      <w:proofErr w:type="spellEnd"/>
      <w:r>
        <w:rPr>
          <w:color w:val="000000"/>
          <w:sz w:val="28"/>
          <w:szCs w:val="28"/>
        </w:rPr>
        <w:t xml:space="preserve"> М.Ю</w:t>
      </w:r>
      <w:r w:rsidR="00185FA9" w:rsidRPr="00FC1966">
        <w:rPr>
          <w:color w:val="000000"/>
          <w:sz w:val="28"/>
          <w:szCs w:val="28"/>
        </w:rPr>
        <w:t xml:space="preserve">. </w:t>
      </w:r>
      <w:r w:rsidR="00872BA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72BA2">
        <w:rPr>
          <w:color w:val="000000"/>
          <w:sz w:val="28"/>
          <w:szCs w:val="28"/>
        </w:rPr>
        <w:t>зам.председателя</w:t>
      </w:r>
      <w:proofErr w:type="spellEnd"/>
      <w:proofErr w:type="gramEnd"/>
      <w:r w:rsidR="00872BA2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>депутат</w:t>
      </w:r>
      <w:r w:rsidR="00872BA2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Чекундинского сельского поселения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proofErr w:type="spellStart"/>
      <w:r w:rsidRPr="00FC1966">
        <w:rPr>
          <w:color w:val="000000"/>
          <w:sz w:val="28"/>
          <w:szCs w:val="28"/>
        </w:rPr>
        <w:t>Гудина</w:t>
      </w:r>
      <w:proofErr w:type="spellEnd"/>
      <w:r w:rsidRPr="00FC1966">
        <w:rPr>
          <w:color w:val="000000"/>
          <w:sz w:val="28"/>
          <w:szCs w:val="28"/>
        </w:rPr>
        <w:t xml:space="preserve"> Н.В.- </w:t>
      </w:r>
      <w:r w:rsidR="009708C1">
        <w:rPr>
          <w:color w:val="000000"/>
          <w:sz w:val="28"/>
          <w:szCs w:val="28"/>
        </w:rPr>
        <w:t>депутат СД Чекундинского сельского поселения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Pr="00FC1966" w:rsidRDefault="00185FA9" w:rsidP="009708C1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t>Приложение № 2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t xml:space="preserve">к постановлению </w:t>
      </w:r>
    </w:p>
    <w:p w:rsidR="009708C1" w:rsidRPr="00FC1966" w:rsidRDefault="009708C1" w:rsidP="009708C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C196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="00872BA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</w:t>
      </w:r>
      <w:r w:rsidR="00872BA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</w:t>
      </w:r>
      <w:r w:rsidR="00872BA2">
        <w:rPr>
          <w:color w:val="000000"/>
          <w:sz w:val="28"/>
          <w:szCs w:val="28"/>
        </w:rPr>
        <w:t>1</w:t>
      </w:r>
      <w:r w:rsidRPr="00FC1966">
        <w:rPr>
          <w:color w:val="000000"/>
          <w:sz w:val="28"/>
          <w:szCs w:val="28"/>
        </w:rPr>
        <w:t xml:space="preserve"> № </w:t>
      </w:r>
      <w:r w:rsidR="00872BA2">
        <w:rPr>
          <w:color w:val="000000"/>
          <w:sz w:val="28"/>
          <w:szCs w:val="28"/>
        </w:rPr>
        <w:t>36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FC1966">
        <w:rPr>
          <w:b/>
          <w:bCs/>
          <w:color w:val="000000"/>
          <w:sz w:val="28"/>
          <w:szCs w:val="28"/>
        </w:rPr>
        <w:t>СОСТАВ</w:t>
      </w:r>
    </w:p>
    <w:p w:rsidR="00185FA9" w:rsidRPr="009708C1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 w:rsidRPr="009708C1">
        <w:rPr>
          <w:bCs/>
          <w:color w:val="000000"/>
          <w:sz w:val="28"/>
          <w:szCs w:val="28"/>
        </w:rPr>
        <w:t xml:space="preserve">оперативной группы по предупреждению и </w:t>
      </w:r>
      <w:proofErr w:type="gramStart"/>
      <w:r w:rsidRPr="009708C1">
        <w:rPr>
          <w:bCs/>
          <w:color w:val="000000"/>
          <w:sz w:val="28"/>
          <w:szCs w:val="28"/>
        </w:rPr>
        <w:t>ликвидации  чрезвычайных</w:t>
      </w:r>
      <w:proofErr w:type="gramEnd"/>
      <w:r w:rsidRPr="009708C1">
        <w:rPr>
          <w:bCs/>
          <w:color w:val="000000"/>
          <w:sz w:val="28"/>
          <w:szCs w:val="28"/>
        </w:rPr>
        <w:t xml:space="preserve"> ситуаций и обеспечению пожарной безопасности Чекундинского </w:t>
      </w:r>
      <w:r w:rsidRPr="009708C1">
        <w:rPr>
          <w:sz w:val="28"/>
          <w:szCs w:val="28"/>
          <w:lang w:eastAsia="x-none"/>
        </w:rPr>
        <w:t xml:space="preserve">сельского поселения </w:t>
      </w:r>
      <w:r w:rsidR="009708C1" w:rsidRPr="00185FA9">
        <w:rPr>
          <w:sz w:val="28"/>
          <w:szCs w:val="28"/>
          <w:lang w:eastAsia="x-none"/>
        </w:rPr>
        <w:t>Верхнеб</w:t>
      </w:r>
      <w:r w:rsidR="009708C1">
        <w:rPr>
          <w:sz w:val="28"/>
          <w:szCs w:val="28"/>
          <w:lang w:eastAsia="x-none"/>
        </w:rPr>
        <w:t>уре</w:t>
      </w:r>
      <w:r w:rsidR="009708C1" w:rsidRPr="00185FA9">
        <w:rPr>
          <w:sz w:val="28"/>
          <w:szCs w:val="28"/>
          <w:lang w:eastAsia="x-none"/>
        </w:rPr>
        <w:t>инского муниципального района Хабаровского края</w:t>
      </w:r>
    </w:p>
    <w:p w:rsidR="00185FA9" w:rsidRPr="00FC1966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185FA9" w:rsidRPr="00FC1966" w:rsidRDefault="009708C1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Зацемирный А.И</w:t>
      </w:r>
      <w:r w:rsidR="00185FA9" w:rsidRPr="00FC1966">
        <w:rPr>
          <w:color w:val="000000"/>
          <w:sz w:val="28"/>
          <w:szCs w:val="28"/>
        </w:rPr>
        <w:t xml:space="preserve">. - старший оперативной группы </w:t>
      </w:r>
      <w:r w:rsidR="00185FA9">
        <w:rPr>
          <w:color w:val="000000"/>
          <w:sz w:val="28"/>
          <w:szCs w:val="28"/>
        </w:rPr>
        <w:t>глава поселения</w:t>
      </w:r>
    </w:p>
    <w:p w:rsidR="00185FA9" w:rsidRPr="00FC1966" w:rsidRDefault="00872BA2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Киркина</w:t>
      </w:r>
      <w:r w:rsidR="00970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708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185FA9" w:rsidRPr="00FC1966">
        <w:rPr>
          <w:color w:val="000000"/>
          <w:sz w:val="28"/>
          <w:szCs w:val="28"/>
        </w:rPr>
        <w:t xml:space="preserve">. – </w:t>
      </w:r>
      <w:r w:rsidR="009708C1">
        <w:rPr>
          <w:color w:val="000000"/>
          <w:sz w:val="28"/>
          <w:szCs w:val="28"/>
        </w:rPr>
        <w:t>мастер</w:t>
      </w:r>
      <w:r w:rsidR="00185FA9" w:rsidRPr="00FC19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МУП</w:t>
      </w:r>
      <w:r w:rsidR="00185FA9" w:rsidRPr="00FC1966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Энергия</w:t>
      </w:r>
      <w:r w:rsidR="00185FA9" w:rsidRPr="00FC1966">
        <w:rPr>
          <w:color w:val="000000"/>
          <w:sz w:val="28"/>
          <w:szCs w:val="28"/>
        </w:rPr>
        <w:t>»</w:t>
      </w:r>
    </w:p>
    <w:p w:rsidR="00185FA9" w:rsidRPr="00FC1966" w:rsidRDefault="009708C1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Чередниченко Е.А</w:t>
      </w:r>
      <w:r w:rsidR="00185FA9" w:rsidRPr="00FC1966">
        <w:rPr>
          <w:color w:val="000000"/>
          <w:sz w:val="28"/>
          <w:szCs w:val="28"/>
        </w:rPr>
        <w:t xml:space="preserve">.  – </w:t>
      </w:r>
      <w:r w:rsidR="00872BA2">
        <w:rPr>
          <w:color w:val="000000"/>
          <w:sz w:val="28"/>
          <w:szCs w:val="28"/>
        </w:rPr>
        <w:t xml:space="preserve">главный </w:t>
      </w:r>
      <w:r w:rsidR="00185FA9" w:rsidRPr="00FC1966">
        <w:rPr>
          <w:color w:val="000000"/>
          <w:sz w:val="28"/>
          <w:szCs w:val="28"/>
        </w:rPr>
        <w:t>специалист</w:t>
      </w:r>
    </w:p>
    <w:p w:rsidR="00185FA9" w:rsidRPr="00C073A8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  <w:bookmarkStart w:id="4" w:name="_GoBack"/>
      <w:bookmarkEnd w:id="4"/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Pr="00D54AF6" w:rsidRDefault="00185FA9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FA9" w:rsidRPr="00D54AF6" w:rsidSect="0039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C71"/>
    <w:multiLevelType w:val="multilevel"/>
    <w:tmpl w:val="ECD2C0F6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804"/>
    <w:rsid w:val="0003014E"/>
    <w:rsid w:val="000E6DAA"/>
    <w:rsid w:val="00125A2E"/>
    <w:rsid w:val="00185FA9"/>
    <w:rsid w:val="0020322F"/>
    <w:rsid w:val="00251DFF"/>
    <w:rsid w:val="002A4997"/>
    <w:rsid w:val="00396B93"/>
    <w:rsid w:val="00396C98"/>
    <w:rsid w:val="0046052E"/>
    <w:rsid w:val="00464E02"/>
    <w:rsid w:val="00600EBB"/>
    <w:rsid w:val="00614804"/>
    <w:rsid w:val="00647E6C"/>
    <w:rsid w:val="00661FC1"/>
    <w:rsid w:val="00711700"/>
    <w:rsid w:val="00872BA2"/>
    <w:rsid w:val="008E2D4F"/>
    <w:rsid w:val="009708C1"/>
    <w:rsid w:val="009B673A"/>
    <w:rsid w:val="00A001F1"/>
    <w:rsid w:val="00A04612"/>
    <w:rsid w:val="00A2349A"/>
    <w:rsid w:val="00A238E4"/>
    <w:rsid w:val="00B10A7F"/>
    <w:rsid w:val="00B60CDE"/>
    <w:rsid w:val="00BA1955"/>
    <w:rsid w:val="00BE4B39"/>
    <w:rsid w:val="00CC18D4"/>
    <w:rsid w:val="00CC57AE"/>
    <w:rsid w:val="00D04DC2"/>
    <w:rsid w:val="00D54AF6"/>
    <w:rsid w:val="00D708DF"/>
    <w:rsid w:val="00DB22E2"/>
    <w:rsid w:val="00E66439"/>
    <w:rsid w:val="00E77ED1"/>
    <w:rsid w:val="00EB3A6C"/>
    <w:rsid w:val="00F50446"/>
    <w:rsid w:val="00F6557F"/>
    <w:rsid w:val="00F7008F"/>
    <w:rsid w:val="00F707EF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14619F"/>
  <w15:docId w15:val="{36121709-040A-40A5-83C3-8AEB8CE4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6C"/>
    <w:pPr>
      <w:ind w:left="720"/>
      <w:contextualSpacing/>
    </w:pPr>
  </w:style>
  <w:style w:type="paragraph" w:styleId="a4">
    <w:name w:val="No Spacing"/>
    <w:uiPriority w:val="1"/>
    <w:qFormat/>
    <w:rsid w:val="00125A2E"/>
    <w:pPr>
      <w:spacing w:after="0" w:line="240" w:lineRule="auto"/>
    </w:pPr>
  </w:style>
  <w:style w:type="paragraph" w:customStyle="1" w:styleId="FR3">
    <w:name w:val="FR3"/>
    <w:rsid w:val="00185FA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2019-09-23T23:01:00Z</cp:lastPrinted>
  <dcterms:created xsi:type="dcterms:W3CDTF">2019-08-12T00:41:00Z</dcterms:created>
  <dcterms:modified xsi:type="dcterms:W3CDTF">2021-03-12T03:52:00Z</dcterms:modified>
</cp:coreProperties>
</file>