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037" w:rsidRPr="003463F7" w:rsidRDefault="00027037" w:rsidP="00027037">
      <w:pPr>
        <w:ind w:right="-58"/>
        <w:jc w:val="center"/>
        <w:rPr>
          <w:b/>
          <w:sz w:val="52"/>
          <w:szCs w:val="52"/>
        </w:rPr>
      </w:pPr>
      <w:r>
        <w:rPr>
          <w:b/>
          <w:sz w:val="28"/>
          <w:szCs w:val="28"/>
        </w:rPr>
        <w:t>АДМИНИСТРАЦИЯ</w:t>
      </w:r>
    </w:p>
    <w:p w:rsidR="00027037" w:rsidRPr="00B76A96" w:rsidRDefault="00027037" w:rsidP="00027037">
      <w:pPr>
        <w:jc w:val="center"/>
        <w:rPr>
          <w:b/>
          <w:sz w:val="28"/>
          <w:szCs w:val="28"/>
        </w:rPr>
      </w:pPr>
      <w:r>
        <w:rPr>
          <w:b/>
          <w:sz w:val="28"/>
          <w:szCs w:val="28"/>
        </w:rPr>
        <w:t xml:space="preserve">ЧЕКУНДИНСКОГО </w:t>
      </w:r>
      <w:r w:rsidRPr="00B76A96">
        <w:rPr>
          <w:b/>
          <w:sz w:val="28"/>
          <w:szCs w:val="28"/>
        </w:rPr>
        <w:t>СЕЛЬСКОГО ПОСЕЛЕНИЯ</w:t>
      </w:r>
    </w:p>
    <w:p w:rsidR="00027037" w:rsidRPr="00B76A96" w:rsidRDefault="00027037" w:rsidP="00027037">
      <w:pPr>
        <w:pStyle w:val="1"/>
        <w:numPr>
          <w:ilvl w:val="0"/>
          <w:numId w:val="0"/>
        </w:numPr>
        <w:ind w:left="-627"/>
        <w:rPr>
          <w:sz w:val="28"/>
          <w:szCs w:val="28"/>
        </w:rPr>
      </w:pPr>
      <w:r w:rsidRPr="00B76A96">
        <w:rPr>
          <w:sz w:val="28"/>
          <w:szCs w:val="28"/>
        </w:rPr>
        <w:t>Верхнебуреинского муниципального района</w:t>
      </w:r>
    </w:p>
    <w:p w:rsidR="00027037" w:rsidRPr="00B76A96" w:rsidRDefault="00027037" w:rsidP="00027037">
      <w:pPr>
        <w:pStyle w:val="1"/>
        <w:numPr>
          <w:ilvl w:val="0"/>
          <w:numId w:val="0"/>
        </w:numPr>
        <w:ind w:left="-627"/>
        <w:rPr>
          <w:sz w:val="28"/>
          <w:szCs w:val="28"/>
        </w:rPr>
      </w:pPr>
      <w:r w:rsidRPr="00B76A96">
        <w:rPr>
          <w:sz w:val="28"/>
          <w:szCs w:val="28"/>
        </w:rPr>
        <w:t>Хабаровского края</w:t>
      </w:r>
    </w:p>
    <w:p w:rsidR="00027037" w:rsidRDefault="00027037" w:rsidP="00027037">
      <w:pPr>
        <w:jc w:val="center"/>
        <w:rPr>
          <w:b/>
          <w:sz w:val="28"/>
          <w:szCs w:val="28"/>
        </w:rPr>
      </w:pPr>
    </w:p>
    <w:p w:rsidR="00027037" w:rsidRPr="00B76A96" w:rsidRDefault="00027037" w:rsidP="00027037">
      <w:pPr>
        <w:jc w:val="center"/>
        <w:rPr>
          <w:b/>
          <w:sz w:val="28"/>
          <w:szCs w:val="28"/>
        </w:rPr>
      </w:pPr>
      <w:r w:rsidRPr="00B76A96">
        <w:rPr>
          <w:b/>
          <w:sz w:val="28"/>
          <w:szCs w:val="28"/>
        </w:rPr>
        <w:t>ПОСТАНОВЛЕНИЕ</w:t>
      </w:r>
    </w:p>
    <w:p w:rsidR="00027037" w:rsidRPr="00B76A96" w:rsidRDefault="00027037" w:rsidP="00027037">
      <w:pPr>
        <w:jc w:val="center"/>
        <w:rPr>
          <w:sz w:val="28"/>
          <w:szCs w:val="28"/>
        </w:rPr>
      </w:pPr>
    </w:p>
    <w:p w:rsidR="00027037" w:rsidRPr="004A57F3" w:rsidRDefault="00027037" w:rsidP="00027037">
      <w:pPr>
        <w:ind w:firstLine="708"/>
        <w:rPr>
          <w:sz w:val="28"/>
          <w:szCs w:val="28"/>
          <w:u w:val="single"/>
        </w:rPr>
      </w:pPr>
      <w:r w:rsidRPr="004A57F3">
        <w:rPr>
          <w:sz w:val="28"/>
          <w:szCs w:val="28"/>
          <w:u w:val="single"/>
        </w:rPr>
        <w:t>01.0</w:t>
      </w:r>
      <w:r w:rsidR="008C01DE">
        <w:rPr>
          <w:sz w:val="28"/>
          <w:szCs w:val="28"/>
          <w:u w:val="single"/>
        </w:rPr>
        <w:t>7</w:t>
      </w:r>
      <w:r w:rsidRPr="004A57F3">
        <w:rPr>
          <w:sz w:val="28"/>
          <w:szCs w:val="28"/>
          <w:u w:val="single"/>
        </w:rPr>
        <w:t>.20</w:t>
      </w:r>
      <w:r w:rsidR="008C01DE">
        <w:rPr>
          <w:sz w:val="28"/>
          <w:szCs w:val="28"/>
          <w:u w:val="single"/>
        </w:rPr>
        <w:t>21</w:t>
      </w:r>
      <w:r w:rsidRPr="004A57F3">
        <w:rPr>
          <w:sz w:val="28"/>
          <w:szCs w:val="28"/>
          <w:u w:val="single"/>
        </w:rPr>
        <w:t xml:space="preserve"> № </w:t>
      </w:r>
      <w:r w:rsidR="008C01DE">
        <w:rPr>
          <w:sz w:val="28"/>
          <w:szCs w:val="28"/>
          <w:u w:val="single"/>
        </w:rPr>
        <w:t>52</w:t>
      </w:r>
    </w:p>
    <w:p w:rsidR="00027037" w:rsidRDefault="00027037" w:rsidP="00027037">
      <w:pPr>
        <w:ind w:left="708" w:firstLine="708"/>
        <w:rPr>
          <w:sz w:val="28"/>
          <w:szCs w:val="28"/>
        </w:rPr>
      </w:pPr>
      <w:r>
        <w:rPr>
          <w:sz w:val="28"/>
          <w:szCs w:val="28"/>
        </w:rPr>
        <w:t>с. Чекунда</w:t>
      </w:r>
    </w:p>
    <w:p w:rsidR="00027037" w:rsidRPr="00B76A96" w:rsidRDefault="00027037" w:rsidP="00027037">
      <w:pPr>
        <w:ind w:left="708" w:firstLine="708"/>
        <w:rPr>
          <w:sz w:val="28"/>
          <w:szCs w:val="28"/>
        </w:rPr>
      </w:pPr>
    </w:p>
    <w:p w:rsidR="007741B8" w:rsidRDefault="008C01DE" w:rsidP="007741B8">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О внесении изменений в</w:t>
      </w:r>
      <w:r w:rsidR="007741B8">
        <w:rPr>
          <w:rFonts w:ascii="Times New Roman" w:hAnsi="Times New Roman" w:cs="Times New Roman"/>
          <w:sz w:val="28"/>
          <w:szCs w:val="28"/>
        </w:rPr>
        <w:t xml:space="preserve"> административн</w:t>
      </w:r>
      <w:r>
        <w:rPr>
          <w:rFonts w:ascii="Times New Roman" w:hAnsi="Times New Roman" w:cs="Times New Roman"/>
          <w:sz w:val="28"/>
          <w:szCs w:val="28"/>
        </w:rPr>
        <w:t>ый</w:t>
      </w:r>
      <w:r w:rsidR="007741B8">
        <w:rPr>
          <w:rFonts w:ascii="Times New Roman" w:hAnsi="Times New Roman" w:cs="Times New Roman"/>
          <w:sz w:val="28"/>
          <w:szCs w:val="28"/>
        </w:rPr>
        <w:t xml:space="preserve"> регламент</w:t>
      </w:r>
      <w:r w:rsidR="007741B8" w:rsidRPr="003177FF">
        <w:rPr>
          <w:rFonts w:ascii="Times New Roman" w:hAnsi="Times New Roman" w:cs="Times New Roman"/>
          <w:sz w:val="28"/>
          <w:szCs w:val="28"/>
        </w:rPr>
        <w:t xml:space="preserve"> предоставления муниципальной услуги «Выявление бесхозяйного имущества на территории </w:t>
      </w:r>
      <w:r w:rsidR="00D66491">
        <w:rPr>
          <w:rFonts w:ascii="Times New Roman" w:hAnsi="Times New Roman" w:cs="Times New Roman"/>
          <w:sz w:val="28"/>
          <w:szCs w:val="28"/>
        </w:rPr>
        <w:t>Чекундинского</w:t>
      </w:r>
      <w:r w:rsidR="007741B8">
        <w:rPr>
          <w:rFonts w:ascii="Times New Roman" w:hAnsi="Times New Roman" w:cs="Times New Roman"/>
          <w:sz w:val="28"/>
          <w:szCs w:val="28"/>
        </w:rPr>
        <w:t xml:space="preserve"> </w:t>
      </w:r>
      <w:r w:rsidR="007741B8" w:rsidRPr="003177FF">
        <w:rPr>
          <w:rFonts w:ascii="Times New Roman" w:hAnsi="Times New Roman" w:cs="Times New Roman"/>
          <w:sz w:val="28"/>
          <w:szCs w:val="28"/>
        </w:rPr>
        <w:t>сельского поселения и оформление его в муниципальную собственность»</w:t>
      </w:r>
    </w:p>
    <w:p w:rsidR="00027037" w:rsidRPr="003177FF" w:rsidRDefault="00027037" w:rsidP="007741B8">
      <w:pPr>
        <w:pStyle w:val="ConsPlusNormal"/>
        <w:widowControl/>
        <w:ind w:firstLine="709"/>
        <w:jc w:val="both"/>
        <w:outlineLvl w:val="1"/>
        <w:rPr>
          <w:rFonts w:ascii="Times New Roman" w:hAnsi="Times New Roman" w:cs="Times New Roman"/>
          <w:sz w:val="28"/>
          <w:szCs w:val="28"/>
        </w:rPr>
      </w:pPr>
    </w:p>
    <w:p w:rsidR="007741B8" w:rsidRPr="003177FF" w:rsidRDefault="007741B8" w:rsidP="007741B8">
      <w:pPr>
        <w:jc w:val="both"/>
        <w:rPr>
          <w:sz w:val="28"/>
          <w:szCs w:val="28"/>
        </w:rPr>
      </w:pPr>
      <w:r w:rsidRPr="003177FF">
        <w:rPr>
          <w:sz w:val="28"/>
          <w:szCs w:val="28"/>
        </w:rPr>
        <w:tab/>
      </w:r>
      <w:r w:rsidR="008C01DE" w:rsidRPr="008C01DE">
        <w:rPr>
          <w:color w:val="333333"/>
          <w:sz w:val="28"/>
          <w:szCs w:val="28"/>
        </w:rPr>
        <w:t>В соответствии с Федеральным законом от 06.10.2003 № 131-ФЗ «Об общих принципах организации местного самоуправления в Российской Федерации», в целях выполнения требований Федерального закона от 27.07.2010 № 210-ФЗ «Об организации предоставления государственных и муниципальных услуг»</w:t>
      </w:r>
      <w:r w:rsidR="008C01DE" w:rsidRPr="008C01DE">
        <w:rPr>
          <w:sz w:val="28"/>
          <w:szCs w:val="28"/>
        </w:rPr>
        <w:t>, Уставом</w:t>
      </w:r>
      <w:r w:rsidR="008C01DE" w:rsidRPr="00D553D4">
        <w:rPr>
          <w:sz w:val="26"/>
          <w:szCs w:val="26"/>
        </w:rPr>
        <w:t xml:space="preserve"> </w:t>
      </w:r>
      <w:r w:rsidR="00D66491">
        <w:rPr>
          <w:sz w:val="28"/>
          <w:szCs w:val="28"/>
        </w:rPr>
        <w:t>Чекундинского</w:t>
      </w:r>
      <w:r>
        <w:rPr>
          <w:sz w:val="28"/>
          <w:szCs w:val="28"/>
        </w:rPr>
        <w:t xml:space="preserve"> </w:t>
      </w:r>
      <w:r w:rsidRPr="003177FF">
        <w:rPr>
          <w:sz w:val="28"/>
          <w:szCs w:val="28"/>
        </w:rPr>
        <w:t xml:space="preserve">сельского поселения  Верхнебуреинского муниципального района Хабаровского края, администрация </w:t>
      </w:r>
      <w:r w:rsidR="008C01DE">
        <w:rPr>
          <w:sz w:val="28"/>
          <w:szCs w:val="28"/>
        </w:rPr>
        <w:t xml:space="preserve">Чекундинского </w:t>
      </w:r>
      <w:r w:rsidRPr="003177FF">
        <w:rPr>
          <w:sz w:val="28"/>
          <w:szCs w:val="28"/>
        </w:rPr>
        <w:t>сельского поселения</w:t>
      </w:r>
    </w:p>
    <w:p w:rsidR="007741B8" w:rsidRPr="003177FF" w:rsidRDefault="007741B8" w:rsidP="007741B8">
      <w:pPr>
        <w:jc w:val="both"/>
        <w:rPr>
          <w:b/>
          <w:sz w:val="28"/>
          <w:szCs w:val="28"/>
        </w:rPr>
      </w:pPr>
      <w:r w:rsidRPr="003177FF">
        <w:rPr>
          <w:b/>
          <w:sz w:val="28"/>
          <w:szCs w:val="28"/>
        </w:rPr>
        <w:t>ПОСТАНОВЛЯЕТ:</w:t>
      </w:r>
    </w:p>
    <w:p w:rsidR="008C01DE" w:rsidRPr="008C01DE" w:rsidRDefault="008C01DE" w:rsidP="008C01DE">
      <w:pPr>
        <w:pStyle w:val="a3"/>
        <w:numPr>
          <w:ilvl w:val="0"/>
          <w:numId w:val="5"/>
        </w:numPr>
        <w:ind w:left="0" w:firstLine="705"/>
        <w:jc w:val="both"/>
        <w:rPr>
          <w:sz w:val="28"/>
          <w:szCs w:val="28"/>
        </w:rPr>
      </w:pPr>
      <w:r w:rsidRPr="008C01DE">
        <w:rPr>
          <w:bCs/>
          <w:sz w:val="28"/>
          <w:szCs w:val="28"/>
        </w:rPr>
        <w:t xml:space="preserve">Внести в </w:t>
      </w:r>
      <w:bookmarkStart w:id="0" w:name="_GoBack"/>
      <w:bookmarkEnd w:id="0"/>
      <w:r w:rsidR="007741B8" w:rsidRPr="008C01DE">
        <w:rPr>
          <w:bCs/>
          <w:sz w:val="28"/>
          <w:szCs w:val="28"/>
        </w:rPr>
        <w:t>административный регламент предоставления муниципальной услуги «</w:t>
      </w:r>
      <w:r w:rsidR="007741B8" w:rsidRPr="008C01DE">
        <w:rPr>
          <w:sz w:val="28"/>
          <w:szCs w:val="28"/>
        </w:rPr>
        <w:t xml:space="preserve">Выявление бесхозяйного имущества на территории </w:t>
      </w:r>
      <w:r w:rsidR="00D66491" w:rsidRPr="008C01DE">
        <w:rPr>
          <w:sz w:val="28"/>
          <w:szCs w:val="28"/>
        </w:rPr>
        <w:t>Чекундинского</w:t>
      </w:r>
      <w:r w:rsidR="007741B8" w:rsidRPr="008C01DE">
        <w:rPr>
          <w:sz w:val="28"/>
          <w:szCs w:val="28"/>
        </w:rPr>
        <w:t xml:space="preserve"> сельского поселения и оформление его в муниципальную собственность</w:t>
      </w:r>
      <w:r w:rsidR="007741B8" w:rsidRPr="008C01DE">
        <w:rPr>
          <w:bCs/>
          <w:sz w:val="28"/>
          <w:szCs w:val="28"/>
        </w:rPr>
        <w:t>»</w:t>
      </w:r>
      <w:r w:rsidRPr="008C01DE">
        <w:rPr>
          <w:sz w:val="28"/>
          <w:szCs w:val="28"/>
        </w:rPr>
        <w:t xml:space="preserve"> </w:t>
      </w:r>
      <w:r w:rsidR="00464897">
        <w:rPr>
          <w:sz w:val="28"/>
          <w:szCs w:val="28"/>
        </w:rPr>
        <w:t xml:space="preserve">от 01.04.2019 № 24 </w:t>
      </w:r>
      <w:r w:rsidRPr="008C01DE">
        <w:rPr>
          <w:sz w:val="28"/>
          <w:szCs w:val="28"/>
        </w:rPr>
        <w:t xml:space="preserve">следующие изменения: </w:t>
      </w:r>
    </w:p>
    <w:p w:rsidR="008C01DE" w:rsidRDefault="008C01DE" w:rsidP="008C01DE">
      <w:pPr>
        <w:pStyle w:val="a3"/>
        <w:numPr>
          <w:ilvl w:val="1"/>
          <w:numId w:val="5"/>
        </w:numPr>
        <w:jc w:val="both"/>
        <w:rPr>
          <w:sz w:val="28"/>
          <w:szCs w:val="28"/>
        </w:rPr>
      </w:pPr>
      <w:r w:rsidRPr="008C01DE">
        <w:rPr>
          <w:sz w:val="28"/>
          <w:szCs w:val="28"/>
        </w:rPr>
        <w:t>Пункт 11 читать в следующей редакции:</w:t>
      </w:r>
    </w:p>
    <w:p w:rsidR="008C01DE" w:rsidRPr="008C01DE" w:rsidRDefault="008C01DE" w:rsidP="008C01DE">
      <w:pPr>
        <w:pStyle w:val="a3"/>
        <w:ind w:firstLine="426"/>
        <w:jc w:val="both"/>
        <w:rPr>
          <w:sz w:val="28"/>
          <w:szCs w:val="28"/>
        </w:rPr>
      </w:pPr>
      <w:r w:rsidRPr="008C01DE">
        <w:rPr>
          <w:sz w:val="28"/>
          <w:szCs w:val="28"/>
        </w:rPr>
        <w:t>«</w:t>
      </w:r>
      <w:r w:rsidRPr="008C01DE">
        <w:rPr>
          <w:kern w:val="1"/>
          <w:sz w:val="28"/>
          <w:szCs w:val="28"/>
        </w:rPr>
        <w:t xml:space="preserve">11. </w:t>
      </w:r>
      <w:r w:rsidRPr="008C01DE">
        <w:rPr>
          <w:sz w:val="28"/>
          <w:szCs w:val="28"/>
        </w:rPr>
        <w:t>Правовыми основаниями для предоставления муниципальной услуги являются:</w:t>
      </w:r>
    </w:p>
    <w:p w:rsidR="008C01DE" w:rsidRPr="008C01DE" w:rsidRDefault="008C01DE" w:rsidP="008C01DE">
      <w:pPr>
        <w:pStyle w:val="ConsPlusNormal"/>
        <w:widowControl/>
        <w:ind w:firstLine="426"/>
        <w:jc w:val="both"/>
        <w:rPr>
          <w:rFonts w:ascii="Times New Roman" w:hAnsi="Times New Roman" w:cs="Times New Roman"/>
          <w:sz w:val="28"/>
          <w:szCs w:val="28"/>
        </w:rPr>
      </w:pPr>
      <w:r w:rsidRPr="008C01DE">
        <w:rPr>
          <w:rFonts w:ascii="Times New Roman" w:hAnsi="Times New Roman" w:cs="Times New Roman"/>
          <w:sz w:val="28"/>
          <w:szCs w:val="28"/>
        </w:rPr>
        <w:t xml:space="preserve">  - Конституция Российской Федерации;</w:t>
      </w:r>
    </w:p>
    <w:p w:rsidR="008C01DE" w:rsidRPr="008C01DE" w:rsidRDefault="008C01DE" w:rsidP="008C01DE">
      <w:pPr>
        <w:ind w:firstLine="426"/>
        <w:jc w:val="both"/>
        <w:rPr>
          <w:sz w:val="28"/>
          <w:szCs w:val="28"/>
        </w:rPr>
      </w:pPr>
      <w:r w:rsidRPr="008C01DE">
        <w:rPr>
          <w:sz w:val="28"/>
          <w:szCs w:val="28"/>
        </w:rPr>
        <w:t xml:space="preserve">  - Гражданский кодекс Российской Федерации;</w:t>
      </w:r>
    </w:p>
    <w:p w:rsidR="008C01DE" w:rsidRPr="008C01DE" w:rsidRDefault="008C01DE" w:rsidP="008C01DE">
      <w:pPr>
        <w:ind w:firstLine="426"/>
        <w:jc w:val="both"/>
        <w:rPr>
          <w:sz w:val="28"/>
          <w:szCs w:val="28"/>
        </w:rPr>
      </w:pPr>
      <w:r w:rsidRPr="008C01DE">
        <w:rPr>
          <w:sz w:val="28"/>
          <w:szCs w:val="28"/>
        </w:rPr>
        <w:t xml:space="preserve">  - Гражданский процессуальный кодексом Российской Федерации;</w:t>
      </w:r>
    </w:p>
    <w:p w:rsidR="008C01DE" w:rsidRPr="008C01DE" w:rsidRDefault="008C01DE" w:rsidP="008C01DE">
      <w:pPr>
        <w:ind w:firstLine="426"/>
        <w:jc w:val="both"/>
        <w:rPr>
          <w:sz w:val="28"/>
          <w:szCs w:val="28"/>
        </w:rPr>
      </w:pPr>
      <w:r w:rsidRPr="008C01DE">
        <w:rPr>
          <w:sz w:val="28"/>
          <w:szCs w:val="28"/>
        </w:rPr>
        <w:t xml:space="preserve">  - Федеральный закон Российской Федерации от 21 июля 1997 года № 122-ФЗ «О государственной регистрации прав на недвижимое имущество и сделок с ним»;</w:t>
      </w:r>
    </w:p>
    <w:p w:rsidR="008C01DE" w:rsidRPr="008C01DE" w:rsidRDefault="008C01DE" w:rsidP="008C01DE">
      <w:pPr>
        <w:pStyle w:val="1"/>
        <w:numPr>
          <w:ilvl w:val="0"/>
          <w:numId w:val="0"/>
        </w:numPr>
        <w:tabs>
          <w:tab w:val="left" w:pos="561"/>
        </w:tabs>
        <w:ind w:firstLine="567"/>
        <w:jc w:val="both"/>
        <w:rPr>
          <w:b w:val="0"/>
          <w:bCs/>
          <w:kern w:val="32"/>
          <w:sz w:val="28"/>
          <w:szCs w:val="28"/>
        </w:rPr>
      </w:pPr>
      <w:r w:rsidRPr="008C01DE">
        <w:rPr>
          <w:kern w:val="32"/>
          <w:sz w:val="28"/>
          <w:szCs w:val="28"/>
        </w:rPr>
        <w:t xml:space="preserve"> </w:t>
      </w:r>
      <w:r w:rsidRPr="008C01DE">
        <w:rPr>
          <w:b w:val="0"/>
          <w:bCs/>
          <w:kern w:val="32"/>
          <w:sz w:val="28"/>
          <w:szCs w:val="28"/>
        </w:rPr>
        <w:t>-</w:t>
      </w:r>
      <w:r>
        <w:rPr>
          <w:b w:val="0"/>
          <w:bCs/>
          <w:kern w:val="32"/>
          <w:sz w:val="28"/>
          <w:szCs w:val="28"/>
        </w:rPr>
        <w:t xml:space="preserve"> </w:t>
      </w:r>
      <w:r w:rsidRPr="008C01DE">
        <w:rPr>
          <w:b w:val="0"/>
          <w:bCs/>
          <w:kern w:val="32"/>
          <w:sz w:val="28"/>
          <w:szCs w:val="28"/>
        </w:rPr>
        <w:t>Приказ Минэкономразвития России от 10.12.2015 №931 «Об установлении порядка о принятии на учет бесхозяйных недвижимых вещей»,</w:t>
      </w:r>
    </w:p>
    <w:p w:rsidR="008C01DE" w:rsidRPr="008C01DE" w:rsidRDefault="008C01DE" w:rsidP="008C01DE">
      <w:pPr>
        <w:pStyle w:val="ConsPlusNormal"/>
        <w:widowControl/>
        <w:ind w:firstLine="567"/>
        <w:jc w:val="both"/>
        <w:rPr>
          <w:rFonts w:ascii="Times New Roman" w:hAnsi="Times New Roman" w:cs="Times New Roman"/>
          <w:sz w:val="28"/>
          <w:szCs w:val="28"/>
        </w:rPr>
      </w:pPr>
      <w:r w:rsidRPr="008C01DE">
        <w:rPr>
          <w:rFonts w:ascii="Times New Roman" w:hAnsi="Times New Roman" w:cs="Times New Roman"/>
          <w:sz w:val="28"/>
          <w:szCs w:val="28"/>
        </w:rPr>
        <w:t>-</w:t>
      </w:r>
      <w:r>
        <w:rPr>
          <w:rFonts w:ascii="Times New Roman" w:hAnsi="Times New Roman" w:cs="Times New Roman"/>
          <w:sz w:val="28"/>
          <w:szCs w:val="28"/>
        </w:rPr>
        <w:t xml:space="preserve"> </w:t>
      </w:r>
      <w:r w:rsidRPr="008C01DE">
        <w:rPr>
          <w:rFonts w:ascii="Times New Roman" w:hAnsi="Times New Roman" w:cs="Times New Roman"/>
          <w:sz w:val="28"/>
          <w:szCs w:val="28"/>
        </w:rPr>
        <w:t>Настоящий регламент.»</w:t>
      </w:r>
    </w:p>
    <w:p w:rsidR="008C01DE" w:rsidRPr="008C01DE" w:rsidRDefault="008C01DE" w:rsidP="008C01DE">
      <w:pPr>
        <w:pStyle w:val="a3"/>
        <w:ind w:left="1425"/>
        <w:jc w:val="both"/>
        <w:rPr>
          <w:sz w:val="28"/>
          <w:szCs w:val="28"/>
        </w:rPr>
      </w:pPr>
    </w:p>
    <w:p w:rsidR="008C01DE" w:rsidRPr="008C01DE" w:rsidRDefault="008C01DE" w:rsidP="008C01DE">
      <w:pPr>
        <w:pStyle w:val="ConsPlusNormal"/>
        <w:ind w:left="705" w:firstLine="0"/>
        <w:jc w:val="both"/>
        <w:rPr>
          <w:rFonts w:ascii="Times New Roman" w:hAnsi="Times New Roman" w:cs="Times New Roman"/>
          <w:sz w:val="28"/>
          <w:szCs w:val="28"/>
        </w:rPr>
      </w:pPr>
    </w:p>
    <w:p w:rsidR="008C01DE" w:rsidRPr="008C01DE" w:rsidRDefault="008C01DE" w:rsidP="008C01DE">
      <w:pPr>
        <w:pStyle w:val="ConsPlusNormal"/>
        <w:numPr>
          <w:ilvl w:val="1"/>
          <w:numId w:val="5"/>
        </w:numPr>
        <w:jc w:val="both"/>
        <w:rPr>
          <w:rFonts w:ascii="Times New Roman" w:hAnsi="Times New Roman" w:cs="Times New Roman"/>
          <w:sz w:val="28"/>
          <w:szCs w:val="28"/>
        </w:rPr>
      </w:pPr>
      <w:bookmarkStart w:id="1" w:name="_Hlk75768747"/>
      <w:r w:rsidRPr="008C01DE">
        <w:rPr>
          <w:rFonts w:ascii="Times New Roman" w:hAnsi="Times New Roman" w:cs="Times New Roman"/>
          <w:sz w:val="28"/>
          <w:szCs w:val="28"/>
        </w:rPr>
        <w:t>Пункт 31 читать в следующей редакции:</w:t>
      </w:r>
    </w:p>
    <w:bookmarkEnd w:id="1"/>
    <w:p w:rsidR="008C01DE" w:rsidRPr="008C01DE" w:rsidRDefault="008C01DE" w:rsidP="008C01DE">
      <w:pPr>
        <w:ind w:firstLine="709"/>
        <w:jc w:val="both"/>
        <w:rPr>
          <w:sz w:val="28"/>
          <w:szCs w:val="28"/>
        </w:rPr>
      </w:pPr>
      <w:r w:rsidRPr="008C01DE">
        <w:rPr>
          <w:sz w:val="28"/>
          <w:szCs w:val="28"/>
        </w:rPr>
        <w:t>«</w:t>
      </w:r>
      <w:bookmarkStart w:id="2" w:name="_Hlk77002444"/>
      <w:r w:rsidRPr="008C01DE">
        <w:rPr>
          <w:sz w:val="28"/>
          <w:szCs w:val="28"/>
        </w:rPr>
        <w:t xml:space="preserve">31. Специалист, после выполнения кадастровых работ исполнителем по договору или муниципальному контракту и сдачи результата работ исполнителем в виде технического и кадастрового паспортов, передаёт такие паспорта специалисту Комитета для комплектования пакета документов, согласно </w:t>
      </w:r>
      <w:proofErr w:type="gramStart"/>
      <w:r w:rsidRPr="008C01DE">
        <w:rPr>
          <w:sz w:val="28"/>
          <w:szCs w:val="28"/>
        </w:rPr>
        <w:t>требованиям  Приказа</w:t>
      </w:r>
      <w:proofErr w:type="gramEnd"/>
      <w:r w:rsidRPr="008C01DE">
        <w:rPr>
          <w:sz w:val="28"/>
          <w:szCs w:val="28"/>
        </w:rPr>
        <w:t xml:space="preserve"> Минэкономразвития России от 10.12.2015 №</w:t>
      </w:r>
      <w:r w:rsidRPr="008C01DE">
        <w:rPr>
          <w:sz w:val="28"/>
          <w:szCs w:val="28"/>
        </w:rPr>
        <w:t xml:space="preserve"> </w:t>
      </w:r>
      <w:r w:rsidRPr="008C01DE">
        <w:rPr>
          <w:sz w:val="28"/>
          <w:szCs w:val="28"/>
        </w:rPr>
        <w:t>931 «Об установлении порядка о принятии на учет бесхозяйных недвижимых вещей»</w:t>
      </w:r>
      <w:bookmarkEnd w:id="2"/>
      <w:r w:rsidRPr="008C01DE">
        <w:rPr>
          <w:sz w:val="28"/>
          <w:szCs w:val="28"/>
        </w:rPr>
        <w:t>»</w:t>
      </w:r>
    </w:p>
    <w:p w:rsidR="008C01DE" w:rsidRPr="008C01DE" w:rsidRDefault="008C01DE" w:rsidP="008C01DE">
      <w:pPr>
        <w:ind w:firstLine="709"/>
        <w:jc w:val="both"/>
        <w:rPr>
          <w:sz w:val="28"/>
          <w:szCs w:val="28"/>
        </w:rPr>
      </w:pPr>
      <w:r w:rsidRPr="008C01DE">
        <w:rPr>
          <w:sz w:val="28"/>
          <w:szCs w:val="28"/>
        </w:rPr>
        <w:t>1.3. Пункт 32 читать в следующей редакции:</w:t>
      </w:r>
    </w:p>
    <w:p w:rsidR="008C01DE" w:rsidRPr="008C01DE" w:rsidRDefault="008C01DE" w:rsidP="008C01DE">
      <w:pPr>
        <w:ind w:firstLine="709"/>
        <w:jc w:val="both"/>
        <w:rPr>
          <w:sz w:val="28"/>
          <w:szCs w:val="28"/>
        </w:rPr>
      </w:pPr>
      <w:r w:rsidRPr="008C01DE">
        <w:rPr>
          <w:sz w:val="28"/>
          <w:szCs w:val="28"/>
        </w:rPr>
        <w:t>«32. Результатом исполнения административной процедуры «Осуществление юридически значимых действий, направленных на признание объекта недвижимого имущества бесхозяйным» является внесение сведений об объекте недвижимого имущества в реестр поступивших заявлений о предположительно бесхозяйных объектах недвижимого имущества и комплектование пакета документов, согласно требованиям  Приказа Минэкономразвития России от 10.12.2015 №931 «Об установлении порядка о принятии на учет бесхозяйных недвижимых вещей», необходимых для постановки на учёт объекта недвижимого имущества как бесхозяйного.»</w:t>
      </w:r>
    </w:p>
    <w:p w:rsidR="008C01DE" w:rsidRPr="008C01DE" w:rsidRDefault="008C01DE" w:rsidP="008C01DE">
      <w:pPr>
        <w:numPr>
          <w:ilvl w:val="1"/>
          <w:numId w:val="5"/>
        </w:numPr>
        <w:jc w:val="both"/>
        <w:rPr>
          <w:sz w:val="28"/>
          <w:szCs w:val="28"/>
        </w:rPr>
      </w:pPr>
      <w:r w:rsidRPr="008C01DE">
        <w:rPr>
          <w:sz w:val="28"/>
          <w:szCs w:val="28"/>
        </w:rPr>
        <w:t>Пункт 35 читать в следующей редакции:</w:t>
      </w:r>
    </w:p>
    <w:p w:rsidR="007741B8" w:rsidRPr="008C01DE" w:rsidRDefault="008C01DE" w:rsidP="008C01DE">
      <w:pPr>
        <w:pStyle w:val="a9"/>
        <w:ind w:firstLine="709"/>
        <w:jc w:val="both"/>
        <w:rPr>
          <w:rFonts w:ascii="Times New Roman" w:hAnsi="Times New Roman" w:cs="Times New Roman"/>
          <w:sz w:val="28"/>
          <w:szCs w:val="28"/>
        </w:rPr>
      </w:pPr>
      <w:r w:rsidRPr="008C01DE">
        <w:rPr>
          <w:rFonts w:ascii="Times New Roman" w:hAnsi="Times New Roman" w:cs="Times New Roman"/>
          <w:sz w:val="28"/>
          <w:szCs w:val="28"/>
        </w:rPr>
        <w:t>«</w:t>
      </w:r>
      <w:bookmarkStart w:id="3" w:name="_Hlk77002518"/>
      <w:r w:rsidRPr="008C01DE">
        <w:rPr>
          <w:rFonts w:ascii="Times New Roman" w:hAnsi="Times New Roman" w:cs="Times New Roman"/>
          <w:sz w:val="28"/>
          <w:szCs w:val="28"/>
        </w:rPr>
        <w:t>35. Порядок принятия на учёт объекта недвижимого имущества установлен Положением о принятии на учёт бесхозяйных недвижимых вещей, утверждённым Приказа Минэкономразвития России от 10.12.2015 №931 «Об установлении порядка о принятии на учет бесхозяйных недвижимых вещей»,, и осуществляется по заявлению представителя Комитета органом государственной регистрации, кадастра и картографии в порядке и сроки в соответствии с Приказом Минюста РФ от 14.09.2006 г. № 293 «Об утверждении Административного регламента исполнения государственной функции по государственной регистрации прав на недвижимое имущество и сделок с ним</w:t>
      </w:r>
      <w:bookmarkEnd w:id="3"/>
      <w:r w:rsidRPr="008C01DE">
        <w:rPr>
          <w:rFonts w:ascii="Times New Roman" w:hAnsi="Times New Roman" w:cs="Times New Roman"/>
          <w:sz w:val="28"/>
          <w:szCs w:val="28"/>
        </w:rPr>
        <w:t>».</w:t>
      </w:r>
    </w:p>
    <w:p w:rsidR="007741B8" w:rsidRPr="003177FF" w:rsidRDefault="003F2785" w:rsidP="007741B8">
      <w:pPr>
        <w:ind w:firstLine="708"/>
        <w:jc w:val="both"/>
        <w:rPr>
          <w:sz w:val="28"/>
          <w:szCs w:val="28"/>
        </w:rPr>
      </w:pPr>
      <w:r>
        <w:rPr>
          <w:sz w:val="28"/>
          <w:szCs w:val="28"/>
        </w:rPr>
        <w:t>3</w:t>
      </w:r>
      <w:r w:rsidR="007741B8" w:rsidRPr="003177FF">
        <w:rPr>
          <w:sz w:val="28"/>
          <w:szCs w:val="28"/>
        </w:rPr>
        <w:t>. Контроль за выполнением настоящего постановления оставляю за собой.</w:t>
      </w:r>
    </w:p>
    <w:p w:rsidR="007741B8" w:rsidRPr="003177FF" w:rsidRDefault="003F2785" w:rsidP="007741B8">
      <w:pPr>
        <w:ind w:firstLine="708"/>
        <w:jc w:val="both"/>
        <w:rPr>
          <w:sz w:val="28"/>
          <w:szCs w:val="28"/>
        </w:rPr>
      </w:pPr>
      <w:r>
        <w:rPr>
          <w:sz w:val="28"/>
          <w:szCs w:val="28"/>
        </w:rPr>
        <w:t>4</w:t>
      </w:r>
      <w:r w:rsidR="007741B8" w:rsidRPr="003177FF">
        <w:rPr>
          <w:sz w:val="28"/>
          <w:szCs w:val="28"/>
        </w:rPr>
        <w:t>. Настоящее постановление вступает в силу со дня его официального опубликования (обнародования).</w:t>
      </w:r>
    </w:p>
    <w:p w:rsidR="007741B8" w:rsidRPr="003177FF" w:rsidRDefault="007741B8" w:rsidP="007741B8">
      <w:pPr>
        <w:jc w:val="both"/>
        <w:rPr>
          <w:sz w:val="28"/>
          <w:szCs w:val="28"/>
        </w:rPr>
      </w:pPr>
    </w:p>
    <w:p w:rsidR="007741B8" w:rsidRPr="003177FF" w:rsidRDefault="007741B8" w:rsidP="007741B8">
      <w:pPr>
        <w:jc w:val="both"/>
        <w:rPr>
          <w:sz w:val="28"/>
          <w:szCs w:val="28"/>
        </w:rPr>
      </w:pPr>
    </w:p>
    <w:p w:rsidR="007741B8" w:rsidRPr="003177FF" w:rsidRDefault="007741B8" w:rsidP="007741B8">
      <w:pPr>
        <w:jc w:val="both"/>
        <w:rPr>
          <w:sz w:val="28"/>
          <w:szCs w:val="28"/>
        </w:rPr>
      </w:pPr>
    </w:p>
    <w:p w:rsidR="007741B8" w:rsidRDefault="007741B8" w:rsidP="007741B8">
      <w:pPr>
        <w:jc w:val="both"/>
        <w:rPr>
          <w:sz w:val="28"/>
          <w:szCs w:val="28"/>
        </w:rPr>
      </w:pPr>
      <w:r w:rsidRPr="003177FF">
        <w:rPr>
          <w:sz w:val="28"/>
          <w:szCs w:val="28"/>
        </w:rPr>
        <w:t xml:space="preserve">Глава </w:t>
      </w:r>
      <w:r w:rsidR="00D66491">
        <w:rPr>
          <w:sz w:val="28"/>
          <w:szCs w:val="28"/>
        </w:rPr>
        <w:t>Чекундинского</w:t>
      </w:r>
    </w:p>
    <w:p w:rsidR="008C01DE" w:rsidRDefault="007741B8" w:rsidP="007741B8">
      <w:pPr>
        <w:jc w:val="both"/>
        <w:rPr>
          <w:sz w:val="28"/>
          <w:szCs w:val="28"/>
        </w:rPr>
      </w:pPr>
      <w:r>
        <w:rPr>
          <w:sz w:val="28"/>
          <w:szCs w:val="28"/>
        </w:rPr>
        <w:t xml:space="preserve"> </w:t>
      </w:r>
      <w:r w:rsidRPr="003177FF">
        <w:rPr>
          <w:sz w:val="28"/>
          <w:szCs w:val="28"/>
        </w:rPr>
        <w:t xml:space="preserve">сельского поселения                                 </w:t>
      </w:r>
      <w:r>
        <w:rPr>
          <w:sz w:val="28"/>
          <w:szCs w:val="28"/>
        </w:rPr>
        <w:tab/>
      </w:r>
      <w:r>
        <w:rPr>
          <w:sz w:val="28"/>
          <w:szCs w:val="28"/>
        </w:rPr>
        <w:tab/>
      </w:r>
      <w:r>
        <w:rPr>
          <w:sz w:val="28"/>
          <w:szCs w:val="28"/>
        </w:rPr>
        <w:tab/>
      </w:r>
      <w:r w:rsidR="003F2785">
        <w:rPr>
          <w:sz w:val="28"/>
          <w:szCs w:val="28"/>
        </w:rPr>
        <w:t>А.И. Зацемирный</w:t>
      </w:r>
      <w:r w:rsidRPr="003177FF">
        <w:rPr>
          <w:sz w:val="28"/>
          <w:szCs w:val="28"/>
        </w:rPr>
        <w:t xml:space="preserve">  </w:t>
      </w:r>
    </w:p>
    <w:p w:rsidR="008C01DE" w:rsidRDefault="008C01DE" w:rsidP="007741B8">
      <w:pPr>
        <w:jc w:val="both"/>
        <w:rPr>
          <w:sz w:val="28"/>
          <w:szCs w:val="28"/>
        </w:rPr>
      </w:pPr>
    </w:p>
    <w:p w:rsidR="008C01DE" w:rsidRDefault="008C01DE" w:rsidP="007741B8">
      <w:pPr>
        <w:jc w:val="both"/>
        <w:rPr>
          <w:sz w:val="28"/>
          <w:szCs w:val="28"/>
        </w:rPr>
      </w:pPr>
    </w:p>
    <w:p w:rsidR="008C01DE" w:rsidRDefault="008C01DE" w:rsidP="007741B8">
      <w:pPr>
        <w:jc w:val="both"/>
        <w:rPr>
          <w:sz w:val="28"/>
          <w:szCs w:val="28"/>
        </w:rPr>
      </w:pPr>
    </w:p>
    <w:p w:rsidR="008C01DE" w:rsidRDefault="008C01DE" w:rsidP="007741B8">
      <w:pPr>
        <w:jc w:val="both"/>
        <w:rPr>
          <w:sz w:val="28"/>
          <w:szCs w:val="28"/>
        </w:rPr>
      </w:pPr>
    </w:p>
    <w:p w:rsidR="008C01DE" w:rsidRDefault="008C01DE" w:rsidP="007741B8">
      <w:pPr>
        <w:jc w:val="both"/>
        <w:rPr>
          <w:sz w:val="28"/>
          <w:szCs w:val="28"/>
        </w:rPr>
      </w:pPr>
    </w:p>
    <w:p w:rsidR="008C01DE" w:rsidRDefault="008C01DE" w:rsidP="007741B8">
      <w:pPr>
        <w:jc w:val="both"/>
        <w:rPr>
          <w:sz w:val="28"/>
          <w:szCs w:val="28"/>
        </w:rPr>
      </w:pPr>
    </w:p>
    <w:p w:rsidR="008C01DE" w:rsidRDefault="008C01DE" w:rsidP="007741B8">
      <w:pPr>
        <w:jc w:val="both"/>
        <w:rPr>
          <w:sz w:val="28"/>
          <w:szCs w:val="28"/>
        </w:rPr>
      </w:pPr>
    </w:p>
    <w:p w:rsidR="008C01DE" w:rsidRDefault="008C01DE" w:rsidP="007741B8">
      <w:pPr>
        <w:jc w:val="both"/>
        <w:rPr>
          <w:sz w:val="28"/>
          <w:szCs w:val="28"/>
        </w:rPr>
      </w:pPr>
    </w:p>
    <w:p w:rsidR="007741B8" w:rsidRPr="003177FF" w:rsidRDefault="007741B8" w:rsidP="007741B8">
      <w:pPr>
        <w:jc w:val="both"/>
        <w:rPr>
          <w:sz w:val="28"/>
          <w:szCs w:val="28"/>
        </w:rPr>
      </w:pPr>
      <w:r w:rsidRPr="003177FF">
        <w:rPr>
          <w:sz w:val="28"/>
          <w:szCs w:val="28"/>
        </w:rPr>
        <w:t xml:space="preserve">    </w:t>
      </w:r>
    </w:p>
    <w:p w:rsidR="006273F6" w:rsidRPr="00A349C0" w:rsidRDefault="006273F6" w:rsidP="006273F6">
      <w:pPr>
        <w:spacing w:line="240" w:lineRule="exact"/>
        <w:contextualSpacing/>
        <w:jc w:val="right"/>
        <w:rPr>
          <w:b/>
          <w:sz w:val="20"/>
          <w:szCs w:val="20"/>
        </w:rPr>
      </w:pPr>
      <w:r w:rsidRPr="00A349C0">
        <w:rPr>
          <w:b/>
          <w:sz w:val="20"/>
          <w:szCs w:val="20"/>
        </w:rPr>
        <w:t>УТВЕРЖДЕН</w:t>
      </w:r>
    </w:p>
    <w:p w:rsidR="006273F6" w:rsidRPr="00A349C0" w:rsidRDefault="006273F6" w:rsidP="006273F6">
      <w:pPr>
        <w:spacing w:line="240" w:lineRule="exact"/>
        <w:contextualSpacing/>
        <w:jc w:val="right"/>
        <w:rPr>
          <w:sz w:val="20"/>
          <w:szCs w:val="20"/>
        </w:rPr>
      </w:pPr>
      <w:r w:rsidRPr="00A349C0">
        <w:rPr>
          <w:sz w:val="20"/>
          <w:szCs w:val="20"/>
        </w:rPr>
        <w:t xml:space="preserve">постановлением администрации </w:t>
      </w:r>
    </w:p>
    <w:p w:rsidR="006273F6" w:rsidRPr="00A349C0" w:rsidRDefault="006273F6" w:rsidP="006273F6">
      <w:pPr>
        <w:spacing w:line="240" w:lineRule="exact"/>
        <w:contextualSpacing/>
        <w:jc w:val="right"/>
        <w:rPr>
          <w:sz w:val="20"/>
          <w:szCs w:val="20"/>
        </w:rPr>
      </w:pPr>
      <w:r w:rsidRPr="00A349C0">
        <w:rPr>
          <w:sz w:val="20"/>
          <w:szCs w:val="20"/>
        </w:rPr>
        <w:t>Чекундинского сельского поселения</w:t>
      </w:r>
    </w:p>
    <w:p w:rsidR="006273F6" w:rsidRPr="00A349C0" w:rsidRDefault="006273F6" w:rsidP="006273F6">
      <w:pPr>
        <w:spacing w:line="240" w:lineRule="exact"/>
        <w:contextualSpacing/>
        <w:jc w:val="right"/>
        <w:rPr>
          <w:sz w:val="20"/>
          <w:szCs w:val="20"/>
        </w:rPr>
      </w:pPr>
      <w:r w:rsidRPr="00A349C0">
        <w:rPr>
          <w:sz w:val="20"/>
          <w:szCs w:val="20"/>
        </w:rPr>
        <w:t xml:space="preserve">Верхнебуреинского </w:t>
      </w:r>
    </w:p>
    <w:p w:rsidR="006273F6" w:rsidRPr="00A349C0" w:rsidRDefault="006273F6" w:rsidP="006273F6">
      <w:pPr>
        <w:spacing w:line="240" w:lineRule="exact"/>
        <w:contextualSpacing/>
        <w:jc w:val="right"/>
        <w:rPr>
          <w:sz w:val="20"/>
          <w:szCs w:val="20"/>
        </w:rPr>
      </w:pPr>
      <w:r w:rsidRPr="00A349C0">
        <w:rPr>
          <w:sz w:val="20"/>
          <w:szCs w:val="20"/>
        </w:rPr>
        <w:t>муниципального района</w:t>
      </w:r>
    </w:p>
    <w:p w:rsidR="006273F6" w:rsidRDefault="006273F6" w:rsidP="006273F6">
      <w:pPr>
        <w:spacing w:line="240" w:lineRule="exact"/>
        <w:contextualSpacing/>
        <w:jc w:val="right"/>
        <w:rPr>
          <w:sz w:val="20"/>
          <w:szCs w:val="20"/>
        </w:rPr>
      </w:pPr>
      <w:r w:rsidRPr="00A349C0">
        <w:rPr>
          <w:sz w:val="20"/>
          <w:szCs w:val="20"/>
        </w:rPr>
        <w:t>от 01.04.2019 № 24</w:t>
      </w:r>
    </w:p>
    <w:p w:rsidR="00464897" w:rsidRPr="00A349C0" w:rsidRDefault="00464897" w:rsidP="006273F6">
      <w:pPr>
        <w:spacing w:line="240" w:lineRule="exact"/>
        <w:contextualSpacing/>
        <w:jc w:val="right"/>
        <w:rPr>
          <w:color w:val="000000"/>
          <w:sz w:val="20"/>
          <w:szCs w:val="20"/>
        </w:rPr>
      </w:pPr>
      <w:r>
        <w:rPr>
          <w:color w:val="000000"/>
          <w:sz w:val="20"/>
          <w:szCs w:val="20"/>
        </w:rPr>
        <w:t>от 01.07.2021 № 52</w:t>
      </w:r>
    </w:p>
    <w:p w:rsidR="007741B8" w:rsidRPr="00A349C0" w:rsidRDefault="007741B8" w:rsidP="007741B8">
      <w:pPr>
        <w:jc w:val="right"/>
        <w:rPr>
          <w:sz w:val="20"/>
          <w:szCs w:val="20"/>
        </w:rPr>
      </w:pPr>
    </w:p>
    <w:p w:rsidR="007741B8" w:rsidRPr="00A349C0" w:rsidRDefault="007741B8" w:rsidP="007741B8">
      <w:pPr>
        <w:pStyle w:val="ConsPlusNormal"/>
        <w:widowControl/>
        <w:ind w:firstLine="709"/>
        <w:jc w:val="center"/>
        <w:outlineLvl w:val="1"/>
        <w:rPr>
          <w:rFonts w:ascii="Times New Roman" w:hAnsi="Times New Roman" w:cs="Times New Roman"/>
          <w:b/>
          <w:bCs/>
        </w:rPr>
      </w:pPr>
      <w:r w:rsidRPr="00A349C0">
        <w:rPr>
          <w:rFonts w:ascii="Times New Roman" w:hAnsi="Times New Roman" w:cs="Times New Roman"/>
          <w:b/>
          <w:bCs/>
        </w:rPr>
        <w:t xml:space="preserve">Административный регламент предоставления муниципальной услуги «Выявление бесхозяйного имущества на территории  </w:t>
      </w:r>
      <w:r w:rsidR="00D66491" w:rsidRPr="00A349C0">
        <w:rPr>
          <w:rFonts w:ascii="Times New Roman" w:hAnsi="Times New Roman" w:cs="Times New Roman"/>
          <w:b/>
        </w:rPr>
        <w:t>Чекундинского</w:t>
      </w:r>
      <w:r w:rsidRPr="00A349C0">
        <w:rPr>
          <w:rFonts w:ascii="Times New Roman" w:hAnsi="Times New Roman" w:cs="Times New Roman"/>
          <w:b/>
          <w:bCs/>
        </w:rPr>
        <w:t xml:space="preserve"> сельского поселения и оформление его в муниципальную собственность</w:t>
      </w:r>
    </w:p>
    <w:p w:rsidR="007741B8" w:rsidRPr="00A349C0" w:rsidRDefault="007741B8" w:rsidP="007741B8">
      <w:pPr>
        <w:pStyle w:val="ConsPlusNormal"/>
        <w:widowControl/>
        <w:ind w:firstLine="709"/>
        <w:jc w:val="center"/>
        <w:outlineLvl w:val="1"/>
        <w:rPr>
          <w:rFonts w:ascii="Times New Roman" w:hAnsi="Times New Roman" w:cs="Times New Roman"/>
          <w:b/>
          <w:bCs/>
        </w:rPr>
      </w:pPr>
    </w:p>
    <w:p w:rsidR="007741B8" w:rsidRPr="00A349C0" w:rsidRDefault="007741B8" w:rsidP="007741B8">
      <w:pPr>
        <w:pStyle w:val="ConsPlusNormal"/>
        <w:widowControl/>
        <w:ind w:firstLine="709"/>
        <w:jc w:val="center"/>
        <w:outlineLvl w:val="1"/>
        <w:rPr>
          <w:rFonts w:ascii="Times New Roman" w:hAnsi="Times New Roman" w:cs="Times New Roman"/>
          <w:b/>
          <w:bCs/>
        </w:rPr>
      </w:pPr>
      <w:r w:rsidRPr="00A349C0">
        <w:rPr>
          <w:rFonts w:ascii="Times New Roman" w:hAnsi="Times New Roman" w:cs="Times New Roman"/>
          <w:b/>
          <w:bCs/>
          <w:lang w:val="en-US"/>
        </w:rPr>
        <w:t>I</w:t>
      </w:r>
      <w:r w:rsidRPr="00A349C0">
        <w:rPr>
          <w:rFonts w:ascii="Times New Roman" w:hAnsi="Times New Roman" w:cs="Times New Roman"/>
          <w:b/>
          <w:bCs/>
        </w:rPr>
        <w:t>. Общие положения</w:t>
      </w:r>
    </w:p>
    <w:p w:rsidR="007741B8" w:rsidRPr="00A349C0" w:rsidRDefault="007741B8" w:rsidP="007741B8">
      <w:pPr>
        <w:pStyle w:val="ConsPlusNormal"/>
        <w:widowControl/>
        <w:ind w:firstLine="709"/>
        <w:jc w:val="both"/>
        <w:rPr>
          <w:rFonts w:ascii="Times New Roman" w:hAnsi="Times New Roman" w:cs="Times New Roman"/>
        </w:rPr>
      </w:pPr>
    </w:p>
    <w:p w:rsidR="007741B8" w:rsidRPr="00A349C0" w:rsidRDefault="007741B8" w:rsidP="007741B8">
      <w:pPr>
        <w:ind w:firstLine="709"/>
        <w:jc w:val="both"/>
        <w:rPr>
          <w:sz w:val="20"/>
          <w:szCs w:val="20"/>
        </w:rPr>
      </w:pPr>
      <w:r w:rsidRPr="00A349C0">
        <w:rPr>
          <w:sz w:val="20"/>
          <w:szCs w:val="20"/>
        </w:rPr>
        <w:t xml:space="preserve">1. Наименование муниципальной услуги  «Выявление бесхозяйного имущества на территории </w:t>
      </w:r>
      <w:r w:rsidR="00D66491" w:rsidRPr="00A349C0">
        <w:rPr>
          <w:sz w:val="20"/>
          <w:szCs w:val="20"/>
        </w:rPr>
        <w:t>Чекундинского</w:t>
      </w:r>
      <w:r w:rsidRPr="00A349C0">
        <w:rPr>
          <w:sz w:val="20"/>
          <w:szCs w:val="20"/>
        </w:rPr>
        <w:t xml:space="preserve"> сельского поселения и оформление его в муниципальную собственность» (далее - муниципальная функция).</w:t>
      </w:r>
    </w:p>
    <w:p w:rsidR="007741B8" w:rsidRPr="00A349C0" w:rsidRDefault="007741B8" w:rsidP="007741B8">
      <w:pPr>
        <w:ind w:firstLine="709"/>
        <w:jc w:val="both"/>
        <w:rPr>
          <w:sz w:val="20"/>
          <w:szCs w:val="20"/>
        </w:rPr>
      </w:pPr>
      <w:r w:rsidRPr="00A349C0">
        <w:rPr>
          <w:sz w:val="20"/>
          <w:szCs w:val="20"/>
        </w:rPr>
        <w:t xml:space="preserve">2. Муниципальную услугу предоставляет администрация </w:t>
      </w:r>
      <w:r w:rsidR="00D66491" w:rsidRPr="00A349C0">
        <w:rPr>
          <w:sz w:val="20"/>
          <w:szCs w:val="20"/>
        </w:rPr>
        <w:t xml:space="preserve">Чекундинского </w:t>
      </w:r>
      <w:r w:rsidRPr="00A349C0">
        <w:rPr>
          <w:sz w:val="20"/>
          <w:szCs w:val="20"/>
        </w:rPr>
        <w:t xml:space="preserve">сельского поселения </w:t>
      </w:r>
    </w:p>
    <w:p w:rsidR="007741B8" w:rsidRPr="00A349C0" w:rsidRDefault="007741B8" w:rsidP="007741B8">
      <w:pPr>
        <w:ind w:firstLine="709"/>
        <w:jc w:val="both"/>
        <w:rPr>
          <w:sz w:val="20"/>
          <w:szCs w:val="20"/>
        </w:rPr>
      </w:pPr>
      <w:r w:rsidRPr="00A349C0">
        <w:rPr>
          <w:sz w:val="20"/>
          <w:szCs w:val="20"/>
        </w:rPr>
        <w:t>3. Муниципальная услуга предоставляется безвозмездно.</w:t>
      </w:r>
    </w:p>
    <w:p w:rsidR="007741B8" w:rsidRPr="00A349C0" w:rsidRDefault="007741B8" w:rsidP="007741B8">
      <w:pPr>
        <w:ind w:firstLine="709"/>
        <w:jc w:val="both"/>
        <w:rPr>
          <w:bCs/>
          <w:sz w:val="20"/>
          <w:szCs w:val="20"/>
        </w:rPr>
      </w:pPr>
      <w:r w:rsidRPr="00A349C0">
        <w:rPr>
          <w:bCs/>
          <w:sz w:val="20"/>
          <w:szCs w:val="20"/>
        </w:rPr>
        <w:t xml:space="preserve">4.Информирование о порядке предоставления муниципальной услуги осуществляется администрацией </w:t>
      </w:r>
      <w:r w:rsidR="00D66491" w:rsidRPr="00A349C0">
        <w:rPr>
          <w:sz w:val="20"/>
          <w:szCs w:val="20"/>
        </w:rPr>
        <w:t>Чекундинского</w:t>
      </w:r>
      <w:r w:rsidRPr="00A349C0">
        <w:rPr>
          <w:sz w:val="20"/>
          <w:szCs w:val="20"/>
        </w:rPr>
        <w:t xml:space="preserve"> </w:t>
      </w:r>
      <w:r w:rsidRPr="00A349C0">
        <w:rPr>
          <w:bCs/>
          <w:sz w:val="20"/>
          <w:szCs w:val="20"/>
        </w:rPr>
        <w:t xml:space="preserve">сельского поселения: </w:t>
      </w:r>
    </w:p>
    <w:p w:rsidR="007741B8" w:rsidRPr="00A349C0" w:rsidRDefault="007741B8" w:rsidP="007741B8">
      <w:pPr>
        <w:ind w:firstLine="709"/>
        <w:jc w:val="both"/>
        <w:rPr>
          <w:sz w:val="20"/>
          <w:szCs w:val="20"/>
        </w:rPr>
      </w:pPr>
      <w:r w:rsidRPr="00A349C0">
        <w:rPr>
          <w:bCs/>
          <w:sz w:val="20"/>
          <w:szCs w:val="20"/>
        </w:rPr>
        <w:t xml:space="preserve">- посредством размещения информации, в том числе о графике приема заявителей и номерах телефонов для справок (консультаций), на официальном </w:t>
      </w:r>
    </w:p>
    <w:p w:rsidR="007741B8" w:rsidRPr="00A349C0" w:rsidRDefault="007741B8" w:rsidP="007741B8">
      <w:pPr>
        <w:ind w:firstLine="709"/>
        <w:jc w:val="both"/>
        <w:rPr>
          <w:sz w:val="20"/>
          <w:szCs w:val="20"/>
        </w:rPr>
      </w:pPr>
      <w:r w:rsidRPr="00A349C0">
        <w:rPr>
          <w:sz w:val="20"/>
          <w:szCs w:val="20"/>
        </w:rPr>
        <w:t>- Интернет - сайте администрации Верхнебуреинского района (</w:t>
      </w:r>
      <w:hyperlink r:id="rId7" w:history="1">
        <w:r w:rsidRPr="00A349C0">
          <w:rPr>
            <w:rStyle w:val="a4"/>
            <w:sz w:val="20"/>
            <w:szCs w:val="20"/>
            <w:lang w:val="en-US"/>
          </w:rPr>
          <w:t>www</w:t>
        </w:r>
        <w:r w:rsidRPr="00A349C0">
          <w:rPr>
            <w:rStyle w:val="a4"/>
            <w:sz w:val="20"/>
            <w:szCs w:val="20"/>
          </w:rPr>
          <w:t>.</w:t>
        </w:r>
        <w:proofErr w:type="spellStart"/>
        <w:r w:rsidRPr="00A349C0">
          <w:rPr>
            <w:rStyle w:val="a4"/>
            <w:sz w:val="20"/>
            <w:szCs w:val="20"/>
            <w:lang w:val="en-US"/>
          </w:rPr>
          <w:t>admvbr</w:t>
        </w:r>
        <w:proofErr w:type="spellEnd"/>
        <w:r w:rsidRPr="00A349C0">
          <w:rPr>
            <w:rStyle w:val="a4"/>
            <w:sz w:val="20"/>
            <w:szCs w:val="20"/>
          </w:rPr>
          <w:t>.</w:t>
        </w:r>
        <w:r w:rsidRPr="00A349C0">
          <w:rPr>
            <w:rStyle w:val="a4"/>
            <w:sz w:val="20"/>
            <w:szCs w:val="20"/>
            <w:lang w:val="en-US"/>
          </w:rPr>
          <w:t>ru</w:t>
        </w:r>
        <w:r w:rsidRPr="00A349C0">
          <w:rPr>
            <w:rStyle w:val="a4"/>
            <w:sz w:val="20"/>
            <w:szCs w:val="20"/>
          </w:rPr>
          <w:t>)</w:t>
        </w:r>
      </w:hyperlink>
      <w:r w:rsidRPr="00A349C0">
        <w:rPr>
          <w:sz w:val="20"/>
          <w:szCs w:val="20"/>
        </w:rPr>
        <w:t>.;</w:t>
      </w:r>
    </w:p>
    <w:p w:rsidR="007741B8" w:rsidRPr="00A349C0" w:rsidRDefault="007741B8" w:rsidP="007741B8">
      <w:pPr>
        <w:pStyle w:val="11"/>
        <w:ind w:firstLine="709"/>
        <w:jc w:val="both"/>
        <w:rPr>
          <w:rFonts w:ascii="Times New Roman" w:hAnsi="Times New Roman"/>
          <w:b/>
          <w:sz w:val="20"/>
          <w:szCs w:val="20"/>
        </w:rPr>
      </w:pPr>
      <w:r w:rsidRPr="00A349C0">
        <w:rPr>
          <w:rFonts w:ascii="Times New Roman" w:hAnsi="Times New Roman"/>
          <w:sz w:val="20"/>
          <w:szCs w:val="20"/>
        </w:rPr>
        <w:t xml:space="preserve">- Интернет - сайте муниципального образования </w:t>
      </w:r>
      <w:r w:rsidR="00D66491" w:rsidRPr="00A349C0">
        <w:rPr>
          <w:rFonts w:ascii="Times New Roman" w:hAnsi="Times New Roman" w:cs="Times New Roman"/>
          <w:sz w:val="20"/>
          <w:szCs w:val="20"/>
        </w:rPr>
        <w:t>Чекундинского</w:t>
      </w:r>
      <w:r w:rsidRPr="00A349C0">
        <w:rPr>
          <w:rFonts w:ascii="Times New Roman" w:hAnsi="Times New Roman"/>
          <w:sz w:val="20"/>
          <w:szCs w:val="20"/>
        </w:rPr>
        <w:t xml:space="preserve"> сельского поселения (</w:t>
      </w:r>
      <w:r w:rsidRPr="00A349C0">
        <w:rPr>
          <w:rFonts w:ascii="Times New Roman" w:hAnsi="Times New Roman" w:cs="Times New Roman"/>
          <w:sz w:val="20"/>
          <w:szCs w:val="20"/>
        </w:rPr>
        <w:t>http://</w:t>
      </w:r>
      <w:r w:rsidR="00D66491" w:rsidRPr="00A349C0">
        <w:rPr>
          <w:rFonts w:ascii="Times New Roman" w:hAnsi="Times New Roman" w:cs="Times New Roman"/>
          <w:sz w:val="20"/>
          <w:szCs w:val="20"/>
        </w:rPr>
        <w:t>чекунда</w:t>
      </w:r>
      <w:r w:rsidRPr="00A349C0">
        <w:rPr>
          <w:rFonts w:ascii="Times New Roman" w:hAnsi="Times New Roman" w:cs="Times New Roman"/>
          <w:sz w:val="20"/>
          <w:szCs w:val="20"/>
        </w:rPr>
        <w:t>.рф</w:t>
      </w:r>
      <w:r w:rsidRPr="00A349C0">
        <w:rPr>
          <w:rFonts w:ascii="Times New Roman" w:hAnsi="Times New Roman"/>
          <w:b/>
          <w:sz w:val="20"/>
          <w:szCs w:val="20"/>
        </w:rPr>
        <w:t xml:space="preserve">); </w:t>
      </w:r>
    </w:p>
    <w:p w:rsidR="007741B8" w:rsidRPr="00A349C0" w:rsidRDefault="007741B8" w:rsidP="007741B8">
      <w:pPr>
        <w:pStyle w:val="NoSpacing1"/>
        <w:ind w:firstLine="709"/>
        <w:jc w:val="both"/>
        <w:rPr>
          <w:rFonts w:ascii="Times New Roman" w:hAnsi="Times New Roman" w:cs="Times New Roman"/>
          <w:bCs/>
          <w:sz w:val="20"/>
          <w:szCs w:val="20"/>
        </w:rPr>
      </w:pPr>
      <w:r w:rsidRPr="00A349C0">
        <w:rPr>
          <w:rFonts w:ascii="Times New Roman" w:hAnsi="Times New Roman" w:cs="Times New Roman"/>
          <w:b/>
          <w:bCs/>
          <w:sz w:val="20"/>
          <w:szCs w:val="20"/>
        </w:rPr>
        <w:t xml:space="preserve">- </w:t>
      </w:r>
      <w:r w:rsidRPr="00A349C0">
        <w:rPr>
          <w:rFonts w:ascii="Times New Roman" w:hAnsi="Times New Roman" w:cs="Times New Roman"/>
          <w:bCs/>
          <w:sz w:val="20"/>
          <w:szCs w:val="20"/>
        </w:rPr>
        <w:t>на Едином портале государственных и муниципальных услуг (</w:t>
      </w:r>
      <w:hyperlink r:id="rId8" w:history="1">
        <w:r w:rsidRPr="00A349C0">
          <w:rPr>
            <w:rStyle w:val="a4"/>
            <w:rFonts w:ascii="Times New Roman" w:hAnsi="Times New Roman"/>
            <w:bCs/>
            <w:sz w:val="20"/>
            <w:szCs w:val="20"/>
          </w:rPr>
          <w:t>www.gosuslugi.ru</w:t>
        </w:r>
      </w:hyperlink>
      <w:r w:rsidRPr="00A349C0">
        <w:rPr>
          <w:rFonts w:ascii="Times New Roman" w:hAnsi="Times New Roman" w:cs="Times New Roman"/>
          <w:bCs/>
          <w:sz w:val="20"/>
          <w:szCs w:val="20"/>
        </w:rPr>
        <w:t>);</w:t>
      </w:r>
    </w:p>
    <w:p w:rsidR="007741B8" w:rsidRPr="00A349C0" w:rsidRDefault="007741B8" w:rsidP="007741B8">
      <w:pPr>
        <w:pStyle w:val="3"/>
        <w:ind w:firstLine="709"/>
        <w:rPr>
          <w:sz w:val="20"/>
          <w:szCs w:val="20"/>
        </w:rPr>
      </w:pPr>
      <w:r w:rsidRPr="00A349C0">
        <w:rPr>
          <w:sz w:val="20"/>
          <w:szCs w:val="20"/>
        </w:rPr>
        <w:t xml:space="preserve"> - в администрации по адресу: 6820</w:t>
      </w:r>
      <w:r w:rsidR="00D66491" w:rsidRPr="00A349C0">
        <w:rPr>
          <w:sz w:val="20"/>
          <w:szCs w:val="20"/>
        </w:rPr>
        <w:t>90</w:t>
      </w:r>
      <w:r w:rsidRPr="00A349C0">
        <w:rPr>
          <w:sz w:val="20"/>
          <w:szCs w:val="20"/>
        </w:rPr>
        <w:t xml:space="preserve"> </w:t>
      </w:r>
      <w:r w:rsidR="00D66491" w:rsidRPr="00A349C0">
        <w:rPr>
          <w:sz w:val="20"/>
          <w:szCs w:val="20"/>
        </w:rPr>
        <w:t>с. Чекунда</w:t>
      </w:r>
      <w:r w:rsidRPr="00A349C0">
        <w:rPr>
          <w:sz w:val="20"/>
          <w:szCs w:val="20"/>
        </w:rPr>
        <w:t xml:space="preserve">, Верхнебуреинский район, Хабаровский край, ул. </w:t>
      </w:r>
      <w:r w:rsidR="00D66491" w:rsidRPr="00A349C0">
        <w:rPr>
          <w:sz w:val="20"/>
          <w:szCs w:val="20"/>
        </w:rPr>
        <w:t>Центральная</w:t>
      </w:r>
      <w:r w:rsidRPr="00A349C0">
        <w:rPr>
          <w:sz w:val="20"/>
          <w:szCs w:val="20"/>
        </w:rPr>
        <w:t xml:space="preserve">, д. </w:t>
      </w:r>
      <w:r w:rsidR="00D66491" w:rsidRPr="00A349C0">
        <w:rPr>
          <w:sz w:val="20"/>
          <w:szCs w:val="20"/>
        </w:rPr>
        <w:t>6;</w:t>
      </w:r>
      <w:r w:rsidRPr="00A349C0">
        <w:rPr>
          <w:sz w:val="20"/>
          <w:szCs w:val="20"/>
        </w:rPr>
        <w:t xml:space="preserve"> </w:t>
      </w:r>
    </w:p>
    <w:p w:rsidR="007741B8" w:rsidRPr="00A349C0" w:rsidRDefault="007741B8" w:rsidP="007741B8">
      <w:pPr>
        <w:autoSpaceDE w:val="0"/>
        <w:autoSpaceDN w:val="0"/>
        <w:adjustRightInd w:val="0"/>
        <w:ind w:firstLine="709"/>
        <w:rPr>
          <w:b/>
          <w:bCs/>
          <w:sz w:val="20"/>
          <w:szCs w:val="20"/>
        </w:rPr>
      </w:pPr>
      <w:r w:rsidRPr="00A349C0">
        <w:rPr>
          <w:sz w:val="20"/>
          <w:szCs w:val="20"/>
        </w:rPr>
        <w:t xml:space="preserve"> - на информационных стендах в помещении администрации по работе с обращениями граждан;</w:t>
      </w:r>
    </w:p>
    <w:p w:rsidR="007741B8" w:rsidRPr="00A349C0" w:rsidRDefault="007741B8" w:rsidP="007741B8">
      <w:pPr>
        <w:autoSpaceDE w:val="0"/>
        <w:autoSpaceDN w:val="0"/>
        <w:adjustRightInd w:val="0"/>
        <w:ind w:firstLine="709"/>
        <w:jc w:val="both"/>
        <w:rPr>
          <w:sz w:val="20"/>
          <w:szCs w:val="20"/>
        </w:rPr>
      </w:pPr>
      <w:r w:rsidRPr="00A349C0">
        <w:rPr>
          <w:sz w:val="20"/>
          <w:szCs w:val="20"/>
        </w:rPr>
        <w:t>- по номерам телефонов для справок 8(42149);</w:t>
      </w:r>
    </w:p>
    <w:p w:rsidR="007741B8" w:rsidRPr="00A349C0" w:rsidRDefault="007741B8" w:rsidP="007741B8">
      <w:pPr>
        <w:ind w:firstLine="709"/>
        <w:jc w:val="both"/>
        <w:rPr>
          <w:sz w:val="20"/>
          <w:szCs w:val="20"/>
        </w:rPr>
      </w:pPr>
      <w:r w:rsidRPr="00A349C0">
        <w:rPr>
          <w:sz w:val="20"/>
          <w:szCs w:val="20"/>
        </w:rPr>
        <w:t>- в средствах массовой информации.</w:t>
      </w:r>
    </w:p>
    <w:p w:rsidR="007741B8" w:rsidRPr="00A349C0" w:rsidRDefault="007741B8" w:rsidP="007741B8">
      <w:pPr>
        <w:adjustRightInd w:val="0"/>
        <w:ind w:firstLine="709"/>
        <w:jc w:val="both"/>
        <w:rPr>
          <w:sz w:val="20"/>
          <w:szCs w:val="20"/>
        </w:rPr>
      </w:pPr>
      <w:r w:rsidRPr="00A349C0">
        <w:rPr>
          <w:sz w:val="20"/>
          <w:szCs w:val="20"/>
        </w:rPr>
        <w:t>4.1.Прием документов по предоставлению муниципальной услуги осуществляется по адресу:</w:t>
      </w:r>
    </w:p>
    <w:p w:rsidR="007741B8" w:rsidRPr="00A349C0" w:rsidRDefault="007741B8" w:rsidP="007741B8">
      <w:pPr>
        <w:pStyle w:val="a3"/>
        <w:spacing w:before="0" w:beforeAutospacing="0" w:after="0" w:afterAutospacing="0"/>
        <w:ind w:firstLine="709"/>
        <w:jc w:val="both"/>
        <w:rPr>
          <w:sz w:val="20"/>
          <w:szCs w:val="20"/>
        </w:rPr>
      </w:pPr>
      <w:r w:rsidRPr="00A349C0">
        <w:rPr>
          <w:sz w:val="20"/>
          <w:szCs w:val="20"/>
        </w:rPr>
        <w:t>Информация о месте нахождения и графике работы исполнителя муниципальной услуги.</w:t>
      </w:r>
    </w:p>
    <w:p w:rsidR="007741B8" w:rsidRPr="00A349C0" w:rsidRDefault="007741B8" w:rsidP="007741B8">
      <w:pPr>
        <w:pStyle w:val="a3"/>
        <w:spacing w:before="0" w:beforeAutospacing="0" w:after="0" w:afterAutospacing="0"/>
        <w:ind w:firstLine="709"/>
        <w:jc w:val="both"/>
        <w:rPr>
          <w:sz w:val="20"/>
          <w:szCs w:val="20"/>
        </w:rPr>
      </w:pPr>
      <w:r w:rsidRPr="00A349C0">
        <w:rPr>
          <w:sz w:val="20"/>
          <w:szCs w:val="20"/>
        </w:rPr>
        <w:t xml:space="preserve">Место нахождения администрации </w:t>
      </w:r>
      <w:r w:rsidR="00D66491" w:rsidRPr="00A349C0">
        <w:rPr>
          <w:sz w:val="20"/>
          <w:szCs w:val="20"/>
        </w:rPr>
        <w:t>Чекундинского</w:t>
      </w:r>
      <w:r w:rsidRPr="00A349C0">
        <w:rPr>
          <w:sz w:val="20"/>
          <w:szCs w:val="20"/>
        </w:rPr>
        <w:t xml:space="preserve"> сельского поселения Верхнебуреинского муниципального района Хабаровского края: 6820</w:t>
      </w:r>
      <w:r w:rsidR="00D66491" w:rsidRPr="00A349C0">
        <w:rPr>
          <w:sz w:val="20"/>
          <w:szCs w:val="20"/>
        </w:rPr>
        <w:t>90</w:t>
      </w:r>
      <w:r w:rsidRPr="00A349C0">
        <w:rPr>
          <w:sz w:val="20"/>
          <w:szCs w:val="20"/>
        </w:rPr>
        <w:t xml:space="preserve">, </w:t>
      </w:r>
      <w:r w:rsidR="00D66491" w:rsidRPr="00A349C0">
        <w:rPr>
          <w:sz w:val="20"/>
          <w:szCs w:val="20"/>
        </w:rPr>
        <w:t>село Чекунда</w:t>
      </w:r>
      <w:r w:rsidRPr="00A349C0">
        <w:rPr>
          <w:sz w:val="20"/>
          <w:szCs w:val="20"/>
        </w:rPr>
        <w:t xml:space="preserve">, Верхнебуреинский район, Хабаровский край, ул. </w:t>
      </w:r>
      <w:r w:rsidR="00D66491" w:rsidRPr="00A349C0">
        <w:rPr>
          <w:sz w:val="20"/>
          <w:szCs w:val="20"/>
        </w:rPr>
        <w:t>Центральная</w:t>
      </w:r>
      <w:r w:rsidRPr="00A349C0">
        <w:rPr>
          <w:sz w:val="20"/>
          <w:szCs w:val="20"/>
        </w:rPr>
        <w:t xml:space="preserve">, д. </w:t>
      </w:r>
      <w:r w:rsidR="00D66491" w:rsidRPr="00A349C0">
        <w:rPr>
          <w:sz w:val="20"/>
          <w:szCs w:val="20"/>
        </w:rPr>
        <w:t>6</w:t>
      </w:r>
    </w:p>
    <w:p w:rsidR="007741B8" w:rsidRPr="00A349C0" w:rsidRDefault="007741B8" w:rsidP="007741B8">
      <w:pPr>
        <w:pStyle w:val="a3"/>
        <w:spacing w:before="0" w:beforeAutospacing="0" w:after="0" w:afterAutospacing="0"/>
        <w:ind w:firstLine="709"/>
        <w:jc w:val="both"/>
        <w:rPr>
          <w:sz w:val="20"/>
          <w:szCs w:val="20"/>
        </w:rPr>
      </w:pPr>
      <w:r w:rsidRPr="00A349C0">
        <w:rPr>
          <w:sz w:val="20"/>
          <w:szCs w:val="20"/>
        </w:rPr>
        <w:t xml:space="preserve">Адрес электронной почты: </w:t>
      </w:r>
      <w:hyperlink r:id="rId9" w:history="1">
        <w:r w:rsidR="008C2BC5" w:rsidRPr="00A349C0">
          <w:rPr>
            <w:rStyle w:val="a4"/>
            <w:sz w:val="20"/>
            <w:szCs w:val="20"/>
            <w:lang w:val="en-US"/>
          </w:rPr>
          <w:t>chekunda</w:t>
        </w:r>
        <w:r w:rsidR="008C2BC5" w:rsidRPr="00A349C0">
          <w:rPr>
            <w:rStyle w:val="a4"/>
            <w:sz w:val="20"/>
            <w:szCs w:val="20"/>
          </w:rPr>
          <w:t>2014@</w:t>
        </w:r>
        <w:r w:rsidR="008C2BC5" w:rsidRPr="00A349C0">
          <w:rPr>
            <w:rStyle w:val="a4"/>
            <w:sz w:val="20"/>
            <w:szCs w:val="20"/>
            <w:lang w:val="en-US"/>
          </w:rPr>
          <w:t>mail</w:t>
        </w:r>
        <w:r w:rsidR="008C2BC5" w:rsidRPr="00A349C0">
          <w:rPr>
            <w:rStyle w:val="a4"/>
            <w:sz w:val="20"/>
            <w:szCs w:val="20"/>
          </w:rPr>
          <w:t>.</w:t>
        </w:r>
        <w:r w:rsidR="008C2BC5" w:rsidRPr="00A349C0">
          <w:rPr>
            <w:rStyle w:val="a4"/>
            <w:sz w:val="20"/>
            <w:szCs w:val="20"/>
            <w:lang w:val="en-US"/>
          </w:rPr>
          <w:t>ru</w:t>
        </w:r>
      </w:hyperlink>
    </w:p>
    <w:p w:rsidR="007741B8" w:rsidRPr="00A349C0" w:rsidRDefault="007741B8" w:rsidP="007741B8">
      <w:pPr>
        <w:pStyle w:val="a3"/>
        <w:spacing w:before="0" w:beforeAutospacing="0" w:after="0" w:afterAutospacing="0"/>
        <w:ind w:firstLine="709"/>
        <w:jc w:val="both"/>
        <w:rPr>
          <w:sz w:val="20"/>
          <w:szCs w:val="20"/>
        </w:rPr>
      </w:pPr>
      <w:r w:rsidRPr="00A349C0">
        <w:rPr>
          <w:sz w:val="20"/>
          <w:szCs w:val="20"/>
        </w:rPr>
        <w:t>График работы:</w:t>
      </w:r>
    </w:p>
    <w:p w:rsidR="007741B8" w:rsidRPr="00A349C0" w:rsidRDefault="007741B8" w:rsidP="007741B8">
      <w:pPr>
        <w:pStyle w:val="a3"/>
        <w:spacing w:before="0" w:beforeAutospacing="0" w:after="0" w:afterAutospacing="0"/>
        <w:ind w:firstLine="709"/>
        <w:jc w:val="both"/>
        <w:rPr>
          <w:sz w:val="20"/>
          <w:szCs w:val="20"/>
        </w:rPr>
      </w:pPr>
      <w:r w:rsidRPr="00A349C0">
        <w:rPr>
          <w:sz w:val="20"/>
          <w:szCs w:val="20"/>
        </w:rPr>
        <w:t>понедельник-четверг с 9.00. до 17.00. (Обеденный перерыв с 13.00. до 14.00), пятница с 9.00. до 14.00. кроме выходных и праздничных дней.</w:t>
      </w:r>
    </w:p>
    <w:p w:rsidR="007741B8" w:rsidRPr="00A349C0" w:rsidRDefault="007741B8" w:rsidP="007741B8">
      <w:pPr>
        <w:pStyle w:val="a3"/>
        <w:spacing w:before="0" w:beforeAutospacing="0" w:after="0" w:afterAutospacing="0"/>
        <w:ind w:firstLine="709"/>
        <w:jc w:val="both"/>
        <w:rPr>
          <w:sz w:val="20"/>
          <w:szCs w:val="20"/>
        </w:rPr>
      </w:pPr>
      <w:r w:rsidRPr="00A349C0">
        <w:rPr>
          <w:sz w:val="20"/>
          <w:szCs w:val="20"/>
        </w:rPr>
        <w:t>Приемные дни: вторник и четверг с 9.00. до 17.00. (Обеденный перерыв с 13.00. до 14.00), кроме выходных и праздничных дней.</w:t>
      </w:r>
    </w:p>
    <w:p w:rsidR="007741B8" w:rsidRPr="00A349C0" w:rsidRDefault="007741B8" w:rsidP="007741B8">
      <w:pPr>
        <w:pStyle w:val="11"/>
        <w:ind w:firstLine="709"/>
        <w:jc w:val="both"/>
        <w:rPr>
          <w:rFonts w:ascii="Times New Roman" w:hAnsi="Times New Roman" w:cs="Times New Roman"/>
          <w:sz w:val="20"/>
          <w:szCs w:val="20"/>
        </w:rPr>
      </w:pPr>
      <w:r w:rsidRPr="00A349C0">
        <w:rPr>
          <w:rFonts w:ascii="Times New Roman" w:hAnsi="Times New Roman" w:cs="Times New Roman"/>
          <w:sz w:val="20"/>
          <w:szCs w:val="20"/>
        </w:rPr>
        <w:t xml:space="preserve">5.Формы заявления и иных документов, оформляемых непосредственно заявителями,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Едином портале </w:t>
      </w:r>
    </w:p>
    <w:p w:rsidR="007741B8" w:rsidRPr="00A349C0" w:rsidRDefault="007741B8" w:rsidP="007741B8">
      <w:pPr>
        <w:pStyle w:val="11"/>
        <w:tabs>
          <w:tab w:val="left" w:pos="993"/>
        </w:tabs>
        <w:ind w:firstLine="709"/>
        <w:jc w:val="both"/>
        <w:rPr>
          <w:rFonts w:ascii="Times New Roman" w:hAnsi="Times New Roman" w:cs="Times New Roman"/>
          <w:bCs/>
          <w:sz w:val="20"/>
          <w:szCs w:val="20"/>
        </w:rPr>
      </w:pPr>
      <w:r w:rsidRPr="00A349C0">
        <w:rPr>
          <w:rFonts w:ascii="Times New Roman" w:hAnsi="Times New Roman" w:cs="Times New Roman"/>
          <w:bCs/>
          <w:sz w:val="20"/>
          <w:szCs w:val="20"/>
        </w:rPr>
        <w:t>Заявление с приложением  документов в электронной форме может быть направлено на адрес электронной почты администрации или Единый портал государственных и муниципальных услуг.</w:t>
      </w:r>
    </w:p>
    <w:p w:rsidR="007741B8" w:rsidRPr="00A349C0" w:rsidRDefault="007741B8" w:rsidP="007741B8">
      <w:pPr>
        <w:pStyle w:val="11"/>
        <w:numPr>
          <w:ilvl w:val="0"/>
          <w:numId w:val="2"/>
        </w:numPr>
        <w:tabs>
          <w:tab w:val="left" w:pos="0"/>
        </w:tabs>
        <w:ind w:left="78" w:firstLine="709"/>
        <w:jc w:val="both"/>
        <w:rPr>
          <w:rFonts w:ascii="Times New Roman" w:hAnsi="Times New Roman" w:cs="Times New Roman"/>
          <w:bCs/>
          <w:sz w:val="20"/>
          <w:szCs w:val="20"/>
        </w:rPr>
      </w:pPr>
      <w:r w:rsidRPr="00A349C0">
        <w:rPr>
          <w:rFonts w:ascii="Times New Roman" w:hAnsi="Times New Roman" w:cs="Times New Roman"/>
          <w:bCs/>
          <w:sz w:val="20"/>
          <w:szCs w:val="20"/>
        </w:rPr>
        <w:t xml:space="preserve">Информация о поданных заявлениях, ходе рассмотрения документов должна быть доступна заявителям при личном обращении в администрацию, по телефону или на официальном Интернет-сайте </w:t>
      </w:r>
      <w:hyperlink r:id="rId10" w:history="1">
        <w:r w:rsidRPr="00A349C0">
          <w:rPr>
            <w:rStyle w:val="a4"/>
            <w:rFonts w:ascii="Times New Roman" w:hAnsi="Times New Roman"/>
            <w:bCs/>
            <w:sz w:val="20"/>
            <w:szCs w:val="20"/>
            <w:lang w:val="en-US"/>
          </w:rPr>
          <w:t>www</w:t>
        </w:r>
        <w:r w:rsidRPr="00A349C0">
          <w:rPr>
            <w:rStyle w:val="a4"/>
            <w:rFonts w:ascii="Times New Roman" w:hAnsi="Times New Roman"/>
            <w:bCs/>
            <w:sz w:val="20"/>
            <w:szCs w:val="20"/>
          </w:rPr>
          <w:t>.</w:t>
        </w:r>
        <w:r w:rsidRPr="00A349C0">
          <w:rPr>
            <w:rStyle w:val="a4"/>
            <w:rFonts w:ascii="Times New Roman" w:hAnsi="Times New Roman"/>
            <w:bCs/>
            <w:sz w:val="20"/>
            <w:szCs w:val="20"/>
            <w:lang w:val="en-US"/>
          </w:rPr>
          <w:t>gosuslugi</w:t>
        </w:r>
        <w:r w:rsidRPr="00A349C0">
          <w:rPr>
            <w:rStyle w:val="a4"/>
            <w:rFonts w:ascii="Times New Roman" w:hAnsi="Times New Roman"/>
            <w:bCs/>
            <w:sz w:val="20"/>
            <w:szCs w:val="20"/>
          </w:rPr>
          <w:t>.</w:t>
        </w:r>
        <w:r w:rsidRPr="00A349C0">
          <w:rPr>
            <w:rStyle w:val="a4"/>
            <w:rFonts w:ascii="Times New Roman" w:hAnsi="Times New Roman"/>
            <w:bCs/>
            <w:sz w:val="20"/>
            <w:szCs w:val="20"/>
            <w:lang w:val="en-US"/>
          </w:rPr>
          <w:t>ru</w:t>
        </w:r>
      </w:hyperlink>
      <w:r w:rsidRPr="00A349C0">
        <w:rPr>
          <w:rFonts w:ascii="Times New Roman" w:hAnsi="Times New Roman" w:cs="Times New Roman"/>
          <w:bCs/>
          <w:sz w:val="20"/>
          <w:szCs w:val="20"/>
        </w:rPr>
        <w:t xml:space="preserve"> , </w:t>
      </w:r>
      <w:r w:rsidRPr="00A349C0">
        <w:rPr>
          <w:rFonts w:ascii="Times New Roman" w:hAnsi="Times New Roman" w:cs="Times New Roman"/>
          <w:sz w:val="20"/>
          <w:szCs w:val="20"/>
        </w:rPr>
        <w:t>http://</w:t>
      </w:r>
      <w:r w:rsidR="00D66491" w:rsidRPr="00A349C0">
        <w:rPr>
          <w:rFonts w:ascii="Times New Roman" w:hAnsi="Times New Roman" w:cs="Times New Roman"/>
          <w:sz w:val="20"/>
          <w:szCs w:val="20"/>
        </w:rPr>
        <w:t>чекунда</w:t>
      </w:r>
      <w:r w:rsidRPr="00A349C0">
        <w:rPr>
          <w:rFonts w:ascii="Times New Roman" w:hAnsi="Times New Roman" w:cs="Times New Roman"/>
          <w:sz w:val="20"/>
          <w:szCs w:val="20"/>
        </w:rPr>
        <w:t>.рф.</w:t>
      </w:r>
    </w:p>
    <w:p w:rsidR="007741B8" w:rsidRPr="00A349C0" w:rsidRDefault="007741B8" w:rsidP="007741B8">
      <w:pPr>
        <w:pStyle w:val="ConsPlusNormal"/>
        <w:widowControl/>
        <w:ind w:firstLine="709"/>
        <w:jc w:val="both"/>
        <w:rPr>
          <w:rFonts w:ascii="Times New Roman" w:hAnsi="Times New Roman" w:cs="Times New Roman"/>
        </w:rPr>
      </w:pPr>
    </w:p>
    <w:p w:rsidR="007741B8" w:rsidRPr="00A349C0" w:rsidRDefault="007741B8" w:rsidP="007741B8">
      <w:pPr>
        <w:pStyle w:val="ConsPlusNormal"/>
        <w:ind w:firstLine="709"/>
        <w:jc w:val="center"/>
        <w:rPr>
          <w:rFonts w:ascii="Times New Roman" w:hAnsi="Times New Roman" w:cs="Times New Roman"/>
          <w:b/>
          <w:bCs/>
        </w:rPr>
      </w:pPr>
      <w:r w:rsidRPr="00A349C0">
        <w:rPr>
          <w:rFonts w:ascii="Times New Roman" w:hAnsi="Times New Roman" w:cs="Times New Roman"/>
          <w:b/>
          <w:bCs/>
          <w:lang w:val="en-US"/>
        </w:rPr>
        <w:t>II</w:t>
      </w:r>
      <w:r w:rsidRPr="00A349C0">
        <w:rPr>
          <w:rFonts w:ascii="Times New Roman" w:hAnsi="Times New Roman" w:cs="Times New Roman"/>
          <w:b/>
          <w:bCs/>
        </w:rPr>
        <w:t xml:space="preserve"> Стандарт предоставления муниципальной услуги</w:t>
      </w:r>
    </w:p>
    <w:p w:rsidR="007741B8" w:rsidRPr="00A349C0" w:rsidRDefault="007741B8" w:rsidP="007741B8">
      <w:pPr>
        <w:pStyle w:val="11"/>
        <w:widowControl w:val="0"/>
        <w:ind w:left="708" w:firstLine="709"/>
        <w:jc w:val="center"/>
        <w:rPr>
          <w:rFonts w:ascii="Times New Roman" w:hAnsi="Times New Roman" w:cs="Times New Roman"/>
          <w:b/>
          <w:bCs/>
          <w:i/>
          <w:iCs/>
          <w:kern w:val="1"/>
          <w:sz w:val="20"/>
          <w:szCs w:val="20"/>
        </w:rPr>
      </w:pPr>
    </w:p>
    <w:p w:rsidR="007741B8" w:rsidRPr="00A349C0" w:rsidRDefault="007741B8" w:rsidP="007741B8">
      <w:pPr>
        <w:pStyle w:val="13"/>
        <w:widowControl w:val="0"/>
        <w:tabs>
          <w:tab w:val="clear" w:pos="360"/>
        </w:tabs>
        <w:spacing w:before="0" w:after="0"/>
        <w:ind w:firstLine="709"/>
        <w:rPr>
          <w:sz w:val="20"/>
          <w:szCs w:val="20"/>
        </w:rPr>
      </w:pPr>
      <w:r w:rsidRPr="00A349C0">
        <w:rPr>
          <w:sz w:val="20"/>
          <w:szCs w:val="20"/>
        </w:rPr>
        <w:t xml:space="preserve">7.Муниципальная услуга «Выявление бесхозяйного имущества на территории сельского поселения» </w:t>
      </w:r>
      <w:r w:rsidRPr="00A349C0">
        <w:rPr>
          <w:sz w:val="20"/>
          <w:szCs w:val="20"/>
          <w:lang w:eastAsia="en-US"/>
        </w:rPr>
        <w:t xml:space="preserve">предоставляется: </w:t>
      </w:r>
      <w:r w:rsidRPr="00A349C0">
        <w:rPr>
          <w:sz w:val="20"/>
          <w:szCs w:val="20"/>
        </w:rPr>
        <w:t>физические, юридические, должностные лица органов местного самоуправления и иные.</w:t>
      </w:r>
    </w:p>
    <w:p w:rsidR="007741B8" w:rsidRPr="00A349C0" w:rsidRDefault="007741B8" w:rsidP="007741B8">
      <w:pPr>
        <w:tabs>
          <w:tab w:val="left" w:pos="0"/>
        </w:tabs>
        <w:ind w:firstLine="709"/>
        <w:jc w:val="both"/>
        <w:rPr>
          <w:sz w:val="20"/>
          <w:szCs w:val="20"/>
        </w:rPr>
      </w:pPr>
      <w:r w:rsidRPr="00A349C0">
        <w:rPr>
          <w:sz w:val="20"/>
          <w:szCs w:val="20"/>
        </w:rPr>
        <w:t xml:space="preserve">8.В рамках предоставления муниципальной услуги осуществляются деятельность, по реализации исполнения вопросов местного значения, отнесенных к компетенции администрации сельского поселения. </w:t>
      </w:r>
    </w:p>
    <w:p w:rsidR="007741B8" w:rsidRPr="00A349C0" w:rsidRDefault="007741B8" w:rsidP="007741B8">
      <w:pPr>
        <w:tabs>
          <w:tab w:val="left" w:pos="993"/>
        </w:tabs>
        <w:ind w:firstLine="709"/>
        <w:jc w:val="both"/>
        <w:rPr>
          <w:sz w:val="20"/>
          <w:szCs w:val="20"/>
        </w:rPr>
      </w:pPr>
      <w:r w:rsidRPr="00A349C0">
        <w:rPr>
          <w:sz w:val="20"/>
          <w:szCs w:val="20"/>
        </w:rPr>
        <w:t>9.Результатом предоставления муниципальной услуги является:</w:t>
      </w:r>
    </w:p>
    <w:p w:rsidR="007741B8" w:rsidRPr="00A349C0" w:rsidRDefault="007741B8" w:rsidP="007741B8">
      <w:pPr>
        <w:ind w:firstLine="709"/>
        <w:jc w:val="both"/>
        <w:rPr>
          <w:sz w:val="20"/>
          <w:szCs w:val="20"/>
        </w:rPr>
      </w:pPr>
      <w:r w:rsidRPr="00A349C0">
        <w:rPr>
          <w:sz w:val="20"/>
          <w:szCs w:val="20"/>
        </w:rPr>
        <w:lastRenderedPageBreak/>
        <w:t>- внесение сведений об объекте недвижимого имущества в реестр поступивших заявлений о предположительно бесхозяйных объектах недвижимого имущества;</w:t>
      </w:r>
    </w:p>
    <w:p w:rsidR="007741B8" w:rsidRPr="00A349C0" w:rsidRDefault="007741B8" w:rsidP="007741B8">
      <w:pPr>
        <w:ind w:firstLine="709"/>
        <w:jc w:val="both"/>
        <w:rPr>
          <w:sz w:val="20"/>
          <w:szCs w:val="20"/>
        </w:rPr>
      </w:pPr>
      <w:r w:rsidRPr="00A349C0">
        <w:rPr>
          <w:sz w:val="20"/>
          <w:szCs w:val="20"/>
        </w:rPr>
        <w:t>- внесение сведений об объекте недвижимого имущества, признанного судом муниципальной собственностью администрации сельского поселения, в реестр муниципального имущества муниципального образования.</w:t>
      </w:r>
    </w:p>
    <w:p w:rsidR="007741B8" w:rsidRPr="00A349C0" w:rsidRDefault="007741B8" w:rsidP="007741B8">
      <w:pPr>
        <w:widowControl w:val="0"/>
        <w:spacing w:line="200" w:lineRule="atLeast"/>
        <w:ind w:firstLine="709"/>
        <w:jc w:val="both"/>
        <w:rPr>
          <w:sz w:val="20"/>
          <w:szCs w:val="20"/>
        </w:rPr>
      </w:pPr>
      <w:r w:rsidRPr="00A349C0">
        <w:rPr>
          <w:sz w:val="20"/>
          <w:szCs w:val="20"/>
        </w:rPr>
        <w:t>10. Общий срок предоставления Муниципальной услуги не должен превышать 30 календарных дней со дня приема заявления.</w:t>
      </w:r>
    </w:p>
    <w:p w:rsidR="007741B8" w:rsidRPr="008C01DE" w:rsidRDefault="007741B8" w:rsidP="007741B8">
      <w:pPr>
        <w:pStyle w:val="12"/>
        <w:tabs>
          <w:tab w:val="left" w:pos="0"/>
        </w:tabs>
        <w:ind w:left="0" w:firstLine="709"/>
        <w:jc w:val="both"/>
        <w:rPr>
          <w:b/>
          <w:bCs/>
          <w:i/>
          <w:iCs/>
          <w:kern w:val="1"/>
          <w:sz w:val="20"/>
          <w:szCs w:val="20"/>
        </w:rPr>
      </w:pPr>
      <w:r w:rsidRPr="008C01DE">
        <w:rPr>
          <w:kern w:val="1"/>
          <w:sz w:val="20"/>
          <w:szCs w:val="20"/>
        </w:rPr>
        <w:t xml:space="preserve">11. </w:t>
      </w:r>
      <w:r w:rsidRPr="008C01DE">
        <w:rPr>
          <w:sz w:val="20"/>
          <w:szCs w:val="20"/>
        </w:rPr>
        <w:t>Правовыми основаниями для предоставления муниципальной услуги являются:</w:t>
      </w:r>
    </w:p>
    <w:p w:rsidR="008C01DE" w:rsidRPr="008C01DE" w:rsidRDefault="008C01DE" w:rsidP="008C01DE">
      <w:pPr>
        <w:pStyle w:val="ConsPlusNormal"/>
        <w:widowControl/>
        <w:ind w:firstLine="426"/>
        <w:jc w:val="both"/>
        <w:rPr>
          <w:rFonts w:ascii="Times New Roman" w:hAnsi="Times New Roman" w:cs="Times New Roman"/>
        </w:rPr>
      </w:pPr>
      <w:r w:rsidRPr="008C01DE">
        <w:rPr>
          <w:rFonts w:ascii="Times New Roman" w:hAnsi="Times New Roman" w:cs="Times New Roman"/>
        </w:rPr>
        <w:t xml:space="preserve">  - Конституция Российской Федерации;</w:t>
      </w:r>
    </w:p>
    <w:p w:rsidR="008C01DE" w:rsidRPr="008C01DE" w:rsidRDefault="008C01DE" w:rsidP="008C01DE">
      <w:pPr>
        <w:ind w:firstLine="426"/>
        <w:jc w:val="both"/>
        <w:rPr>
          <w:sz w:val="20"/>
          <w:szCs w:val="20"/>
        </w:rPr>
      </w:pPr>
      <w:r w:rsidRPr="008C01DE">
        <w:rPr>
          <w:sz w:val="20"/>
          <w:szCs w:val="20"/>
        </w:rPr>
        <w:t xml:space="preserve">  - Гражданский кодекс Российской Федерации;</w:t>
      </w:r>
    </w:p>
    <w:p w:rsidR="008C01DE" w:rsidRPr="008C01DE" w:rsidRDefault="008C01DE" w:rsidP="008C01DE">
      <w:pPr>
        <w:ind w:firstLine="426"/>
        <w:jc w:val="both"/>
        <w:rPr>
          <w:sz w:val="20"/>
          <w:szCs w:val="20"/>
        </w:rPr>
      </w:pPr>
      <w:r w:rsidRPr="008C01DE">
        <w:rPr>
          <w:sz w:val="20"/>
          <w:szCs w:val="20"/>
        </w:rPr>
        <w:t xml:space="preserve">  - Гражданский процессуальный кодексом Российской Федерации;</w:t>
      </w:r>
    </w:p>
    <w:p w:rsidR="008C01DE" w:rsidRPr="008C01DE" w:rsidRDefault="008C01DE" w:rsidP="008C01DE">
      <w:pPr>
        <w:ind w:firstLine="426"/>
        <w:jc w:val="both"/>
        <w:rPr>
          <w:sz w:val="20"/>
          <w:szCs w:val="20"/>
        </w:rPr>
      </w:pPr>
      <w:r w:rsidRPr="008C01DE">
        <w:rPr>
          <w:sz w:val="20"/>
          <w:szCs w:val="20"/>
        </w:rPr>
        <w:t xml:space="preserve">  - Федеральный закон Российской Федерации от 21 июля 1997 года № 122-ФЗ «О государственной регистрации прав на недвижимое имущество и сделок с ним»;</w:t>
      </w:r>
    </w:p>
    <w:p w:rsidR="008C01DE" w:rsidRPr="008C01DE" w:rsidRDefault="008C01DE" w:rsidP="008C01DE">
      <w:pPr>
        <w:pStyle w:val="1"/>
        <w:numPr>
          <w:ilvl w:val="0"/>
          <w:numId w:val="0"/>
        </w:numPr>
        <w:tabs>
          <w:tab w:val="left" w:pos="561"/>
        </w:tabs>
        <w:ind w:firstLine="567"/>
        <w:jc w:val="both"/>
        <w:rPr>
          <w:b w:val="0"/>
          <w:bCs/>
          <w:kern w:val="32"/>
          <w:sz w:val="20"/>
          <w:szCs w:val="20"/>
        </w:rPr>
      </w:pPr>
      <w:r w:rsidRPr="008C01DE">
        <w:rPr>
          <w:kern w:val="32"/>
          <w:sz w:val="20"/>
          <w:szCs w:val="20"/>
        </w:rPr>
        <w:t xml:space="preserve"> </w:t>
      </w:r>
      <w:r w:rsidRPr="008C01DE">
        <w:rPr>
          <w:b w:val="0"/>
          <w:bCs/>
          <w:kern w:val="32"/>
          <w:sz w:val="20"/>
          <w:szCs w:val="20"/>
        </w:rPr>
        <w:t>- Приказ Минэкономразвития России от 10.12.2015 №931 «Об установлении порядка о принятии на учет бесхозяйных недвижимых вещей»,</w:t>
      </w:r>
    </w:p>
    <w:p w:rsidR="008C01DE" w:rsidRDefault="008C01DE" w:rsidP="008C01DE">
      <w:pPr>
        <w:ind w:firstLine="709"/>
        <w:jc w:val="both"/>
        <w:rPr>
          <w:sz w:val="20"/>
          <w:szCs w:val="20"/>
        </w:rPr>
      </w:pPr>
      <w:r w:rsidRPr="008C01DE">
        <w:rPr>
          <w:sz w:val="20"/>
          <w:szCs w:val="20"/>
        </w:rPr>
        <w:t>- Настоящий регламент.</w:t>
      </w:r>
    </w:p>
    <w:p w:rsidR="007741B8" w:rsidRPr="00A349C0" w:rsidRDefault="007741B8" w:rsidP="008C01DE">
      <w:pPr>
        <w:ind w:firstLine="709"/>
        <w:jc w:val="both"/>
        <w:rPr>
          <w:sz w:val="20"/>
          <w:szCs w:val="20"/>
        </w:rPr>
      </w:pPr>
      <w:r w:rsidRPr="00A349C0">
        <w:rPr>
          <w:sz w:val="20"/>
          <w:szCs w:val="20"/>
        </w:rPr>
        <w:t xml:space="preserve">12. Описание документов, необходимых для оказания муниципальной услуги, направляемых в адрес </w:t>
      </w:r>
      <w:proofErr w:type="gramStart"/>
      <w:r w:rsidRPr="00A349C0">
        <w:rPr>
          <w:sz w:val="20"/>
          <w:szCs w:val="20"/>
        </w:rPr>
        <w:t>администрации  сельского</w:t>
      </w:r>
      <w:proofErr w:type="gramEnd"/>
      <w:r w:rsidRPr="00A349C0">
        <w:rPr>
          <w:sz w:val="20"/>
          <w:szCs w:val="20"/>
        </w:rPr>
        <w:t xml:space="preserve"> поселения:</w:t>
      </w:r>
    </w:p>
    <w:p w:rsidR="007741B8" w:rsidRPr="00A349C0" w:rsidRDefault="007741B8" w:rsidP="007741B8">
      <w:pPr>
        <w:pStyle w:val="TextBas"/>
        <w:ind w:firstLine="709"/>
        <w:rPr>
          <w:sz w:val="20"/>
          <w:szCs w:val="20"/>
        </w:rPr>
      </w:pPr>
      <w:r w:rsidRPr="00A349C0">
        <w:rPr>
          <w:sz w:val="20"/>
          <w:szCs w:val="20"/>
        </w:rPr>
        <w:t>- заявления юридических или физических лиц о наличии имущества, предположительно оставшегося без владельца;</w:t>
      </w:r>
    </w:p>
    <w:p w:rsidR="007741B8" w:rsidRPr="00A349C0" w:rsidRDefault="007741B8" w:rsidP="007741B8">
      <w:pPr>
        <w:pStyle w:val="TextBas"/>
        <w:ind w:firstLine="709"/>
        <w:rPr>
          <w:sz w:val="20"/>
          <w:szCs w:val="20"/>
        </w:rPr>
      </w:pPr>
      <w:r w:rsidRPr="00A349C0">
        <w:rPr>
          <w:sz w:val="20"/>
          <w:szCs w:val="20"/>
        </w:rPr>
        <w:t>- сведения от структурных подразделений администрации, государственных и муниципальных учреждений, унитарных предприятий о бесхозяйных объектах недвижимого имущества;</w:t>
      </w:r>
    </w:p>
    <w:p w:rsidR="007741B8" w:rsidRPr="00A349C0" w:rsidRDefault="007741B8" w:rsidP="007741B8">
      <w:pPr>
        <w:pStyle w:val="TextBas"/>
        <w:ind w:firstLine="709"/>
        <w:rPr>
          <w:sz w:val="20"/>
          <w:szCs w:val="20"/>
        </w:rPr>
      </w:pPr>
      <w:r w:rsidRPr="00A349C0">
        <w:rPr>
          <w:sz w:val="20"/>
          <w:szCs w:val="20"/>
        </w:rPr>
        <w:t>- заявления собственника об отказе от права собственности на имущество;</w:t>
      </w:r>
    </w:p>
    <w:p w:rsidR="007741B8" w:rsidRPr="00A349C0" w:rsidRDefault="007741B8" w:rsidP="007741B8">
      <w:pPr>
        <w:ind w:firstLine="709"/>
        <w:jc w:val="both"/>
        <w:rPr>
          <w:sz w:val="20"/>
          <w:szCs w:val="20"/>
        </w:rPr>
      </w:pPr>
      <w:r w:rsidRPr="00A349C0">
        <w:rPr>
          <w:sz w:val="20"/>
          <w:szCs w:val="20"/>
        </w:rPr>
        <w:t>13. Документы подаются на русском языке, либо имеют заверенный перевод на русский язык.</w:t>
      </w:r>
    </w:p>
    <w:p w:rsidR="007741B8" w:rsidRPr="00A349C0" w:rsidRDefault="007741B8" w:rsidP="007741B8">
      <w:pPr>
        <w:tabs>
          <w:tab w:val="left" w:pos="1134"/>
        </w:tabs>
        <w:autoSpaceDE w:val="0"/>
        <w:autoSpaceDN w:val="0"/>
        <w:adjustRightInd w:val="0"/>
        <w:ind w:firstLine="709"/>
        <w:jc w:val="both"/>
        <w:rPr>
          <w:sz w:val="20"/>
          <w:szCs w:val="20"/>
        </w:rPr>
      </w:pPr>
      <w:r w:rsidRPr="00A349C0">
        <w:rPr>
          <w:sz w:val="20"/>
          <w:szCs w:val="20"/>
        </w:rPr>
        <w:t>Указанные документы могут быть представлены заявителем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w:t>
      </w:r>
    </w:p>
    <w:p w:rsidR="007741B8" w:rsidRPr="00A349C0" w:rsidRDefault="007741B8" w:rsidP="007741B8">
      <w:pPr>
        <w:pStyle w:val="ConsPlusNormal"/>
        <w:ind w:firstLine="709"/>
        <w:jc w:val="both"/>
        <w:rPr>
          <w:rFonts w:ascii="Times New Roman" w:hAnsi="Times New Roman" w:cs="Times New Roman"/>
        </w:rPr>
      </w:pPr>
      <w:r w:rsidRPr="00A349C0">
        <w:rPr>
          <w:rFonts w:ascii="Times New Roman" w:hAnsi="Times New Roman" w:cs="Times New Roman"/>
        </w:rPr>
        <w:t>Администрация сельского поселения 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7741B8" w:rsidRPr="00A349C0" w:rsidRDefault="007741B8" w:rsidP="007741B8">
      <w:pPr>
        <w:pStyle w:val="ConsPlusTitle"/>
        <w:tabs>
          <w:tab w:val="left" w:pos="-78"/>
        </w:tabs>
        <w:ind w:firstLine="709"/>
        <w:jc w:val="both"/>
        <w:rPr>
          <w:rFonts w:ascii="Times New Roman" w:hAnsi="Times New Roman" w:cs="Times New Roman"/>
          <w:b w:val="0"/>
          <w:bCs w:val="0"/>
        </w:rPr>
      </w:pPr>
      <w:r w:rsidRPr="00A349C0">
        <w:rPr>
          <w:rFonts w:ascii="Times New Roman" w:hAnsi="Times New Roman" w:cs="Times New Roman"/>
          <w:b w:val="0"/>
          <w:bCs w:val="0"/>
        </w:rPr>
        <w:t>Копии документов, не засвидетельствованные в нотариальном порядке, представляются с предъявлением оригинала.</w:t>
      </w:r>
    </w:p>
    <w:p w:rsidR="007741B8" w:rsidRPr="00A349C0" w:rsidRDefault="007741B8" w:rsidP="007741B8">
      <w:pPr>
        <w:pStyle w:val="ConsPlusTitle"/>
        <w:tabs>
          <w:tab w:val="left" w:pos="993"/>
        </w:tabs>
        <w:ind w:firstLine="709"/>
        <w:jc w:val="both"/>
        <w:rPr>
          <w:rFonts w:ascii="Times New Roman" w:hAnsi="Times New Roman" w:cs="Times New Roman"/>
          <w:b w:val="0"/>
          <w:bCs w:val="0"/>
        </w:rPr>
      </w:pPr>
      <w:r w:rsidRPr="00A349C0">
        <w:rPr>
          <w:rFonts w:ascii="Times New Roman" w:hAnsi="Times New Roman" w:cs="Times New Roman"/>
          <w:b w:val="0"/>
          <w:bCs w:val="0"/>
        </w:rPr>
        <w:t>14.Основания для отказа в приеме документов, необходимых для предоставления муниципальной услуги не предусмотрены.</w:t>
      </w:r>
    </w:p>
    <w:p w:rsidR="007741B8" w:rsidRPr="00A349C0" w:rsidRDefault="007741B8" w:rsidP="007741B8">
      <w:pPr>
        <w:tabs>
          <w:tab w:val="left" w:pos="0"/>
          <w:tab w:val="left" w:pos="720"/>
        </w:tabs>
        <w:ind w:firstLine="709"/>
        <w:jc w:val="both"/>
        <w:rPr>
          <w:sz w:val="20"/>
          <w:szCs w:val="20"/>
        </w:rPr>
      </w:pPr>
      <w:r w:rsidRPr="00A349C0">
        <w:rPr>
          <w:sz w:val="20"/>
          <w:szCs w:val="20"/>
        </w:rPr>
        <w:t xml:space="preserve">15.Перечень оснований для отказа в предоставлении муниципальной услуги: </w:t>
      </w:r>
    </w:p>
    <w:p w:rsidR="007741B8" w:rsidRPr="00A349C0" w:rsidRDefault="007741B8" w:rsidP="007741B8">
      <w:pPr>
        <w:widowControl w:val="0"/>
        <w:tabs>
          <w:tab w:val="left" w:pos="0"/>
        </w:tabs>
        <w:ind w:firstLine="709"/>
        <w:jc w:val="both"/>
        <w:rPr>
          <w:sz w:val="20"/>
          <w:szCs w:val="20"/>
        </w:rPr>
      </w:pPr>
      <w:r w:rsidRPr="00A349C0">
        <w:rPr>
          <w:sz w:val="20"/>
          <w:szCs w:val="20"/>
        </w:rPr>
        <w:t>-отсутствие одного из документов, указанных в пункте 13 административного регламента;</w:t>
      </w:r>
    </w:p>
    <w:p w:rsidR="007741B8" w:rsidRPr="00A349C0" w:rsidRDefault="007741B8" w:rsidP="007741B8">
      <w:pPr>
        <w:widowControl w:val="0"/>
        <w:ind w:firstLine="709"/>
        <w:jc w:val="both"/>
        <w:rPr>
          <w:sz w:val="20"/>
          <w:szCs w:val="20"/>
        </w:rPr>
      </w:pPr>
      <w:r w:rsidRPr="00A349C0">
        <w:rPr>
          <w:sz w:val="20"/>
          <w:szCs w:val="20"/>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741B8" w:rsidRPr="00A349C0" w:rsidRDefault="007741B8" w:rsidP="007741B8">
      <w:pPr>
        <w:widowControl w:val="0"/>
        <w:ind w:firstLine="709"/>
        <w:jc w:val="both"/>
        <w:rPr>
          <w:sz w:val="20"/>
          <w:szCs w:val="20"/>
        </w:rPr>
      </w:pPr>
      <w:r w:rsidRPr="00A349C0">
        <w:rPr>
          <w:sz w:val="20"/>
          <w:szCs w:val="20"/>
        </w:rPr>
        <w:t>-предоставления поддельных документов, документов, утративших силу, недействительных документов;</w:t>
      </w:r>
    </w:p>
    <w:p w:rsidR="007741B8" w:rsidRPr="00A349C0" w:rsidRDefault="007741B8" w:rsidP="007741B8">
      <w:pPr>
        <w:widowControl w:val="0"/>
        <w:ind w:firstLine="709"/>
        <w:jc w:val="both"/>
        <w:rPr>
          <w:sz w:val="20"/>
          <w:szCs w:val="20"/>
        </w:rPr>
      </w:pPr>
      <w:r w:rsidRPr="00A349C0">
        <w:rPr>
          <w:sz w:val="20"/>
          <w:szCs w:val="20"/>
        </w:rPr>
        <w:t>-обращение за получением Муниципальной услуги ненадлежащего лица;</w:t>
      </w:r>
    </w:p>
    <w:p w:rsidR="007741B8" w:rsidRPr="00A349C0" w:rsidRDefault="007741B8" w:rsidP="007741B8">
      <w:pPr>
        <w:pStyle w:val="14"/>
        <w:widowControl w:val="0"/>
        <w:tabs>
          <w:tab w:val="clear" w:pos="360"/>
          <w:tab w:val="left" w:pos="709"/>
          <w:tab w:val="left" w:pos="1134"/>
        </w:tabs>
        <w:spacing w:before="0" w:after="0"/>
        <w:ind w:firstLine="709"/>
        <w:rPr>
          <w:sz w:val="20"/>
          <w:szCs w:val="20"/>
        </w:rPr>
      </w:pPr>
      <w:r w:rsidRPr="00A349C0">
        <w:rPr>
          <w:sz w:val="20"/>
          <w:szCs w:val="20"/>
        </w:rPr>
        <w:t>-представителем не представлена оформленная в установленном порядке доверенность на осуществление действий.</w:t>
      </w:r>
    </w:p>
    <w:p w:rsidR="007741B8" w:rsidRPr="00A349C0" w:rsidRDefault="007741B8" w:rsidP="007741B8">
      <w:pPr>
        <w:widowControl w:val="0"/>
        <w:ind w:firstLine="709"/>
        <w:jc w:val="both"/>
        <w:rPr>
          <w:sz w:val="20"/>
          <w:szCs w:val="20"/>
        </w:rPr>
      </w:pPr>
      <w:r w:rsidRPr="00A349C0">
        <w:rPr>
          <w:sz w:val="20"/>
          <w:szCs w:val="20"/>
        </w:rPr>
        <w:t>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w:t>
      </w:r>
    </w:p>
    <w:p w:rsidR="007741B8" w:rsidRPr="00A349C0" w:rsidRDefault="007741B8" w:rsidP="007741B8">
      <w:pPr>
        <w:tabs>
          <w:tab w:val="left" w:pos="180"/>
          <w:tab w:val="left" w:pos="360"/>
          <w:tab w:val="left" w:pos="720"/>
        </w:tabs>
        <w:ind w:firstLine="709"/>
        <w:jc w:val="both"/>
        <w:rPr>
          <w:sz w:val="20"/>
          <w:szCs w:val="20"/>
        </w:rPr>
      </w:pPr>
      <w:r w:rsidRPr="00A349C0">
        <w:rPr>
          <w:sz w:val="20"/>
          <w:szCs w:val="20"/>
        </w:rPr>
        <w:t>16. Взимание платы за предоставление муниципальной услуги не предусмотрено.</w:t>
      </w:r>
    </w:p>
    <w:p w:rsidR="007741B8" w:rsidRPr="00A349C0" w:rsidRDefault="007741B8" w:rsidP="007741B8">
      <w:pPr>
        <w:tabs>
          <w:tab w:val="left" w:pos="180"/>
          <w:tab w:val="left" w:pos="360"/>
          <w:tab w:val="left" w:pos="720"/>
        </w:tabs>
        <w:ind w:firstLine="709"/>
        <w:jc w:val="both"/>
        <w:rPr>
          <w:b/>
          <w:bCs/>
          <w:sz w:val="20"/>
          <w:szCs w:val="20"/>
        </w:rPr>
      </w:pPr>
      <w:r w:rsidRPr="00A349C0">
        <w:rPr>
          <w:sz w:val="20"/>
          <w:szCs w:val="20"/>
        </w:rPr>
        <w:t>17</w:t>
      </w:r>
      <w:r w:rsidRPr="00A349C0">
        <w:rPr>
          <w:b/>
          <w:bCs/>
          <w:sz w:val="20"/>
          <w:szCs w:val="20"/>
        </w:rPr>
        <w:t xml:space="preserve">. </w:t>
      </w:r>
      <w:r w:rsidRPr="00A349C0">
        <w:rPr>
          <w:bCs/>
          <w:sz w:val="20"/>
          <w:szCs w:val="20"/>
        </w:rPr>
        <w:t>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не более 15 минут</w:t>
      </w:r>
    </w:p>
    <w:p w:rsidR="007741B8" w:rsidRPr="00A349C0" w:rsidRDefault="007741B8" w:rsidP="007741B8">
      <w:pPr>
        <w:pStyle w:val="ConsPlusNormal"/>
        <w:widowControl/>
        <w:tabs>
          <w:tab w:val="left" w:pos="-78"/>
        </w:tabs>
        <w:ind w:firstLine="709"/>
        <w:jc w:val="both"/>
        <w:rPr>
          <w:rFonts w:ascii="Times New Roman" w:hAnsi="Times New Roman" w:cs="Times New Roman"/>
        </w:rPr>
      </w:pPr>
      <w:r w:rsidRPr="00A349C0">
        <w:rPr>
          <w:rFonts w:ascii="Times New Roman" w:hAnsi="Times New Roman" w:cs="Times New Roman"/>
        </w:rPr>
        <w:t>18.Запрос заявителя о предоставлении муниципальной услуги регистрируется в течение 1 рабочего дня с момента его поступления.</w:t>
      </w:r>
    </w:p>
    <w:p w:rsidR="007741B8" w:rsidRPr="00A349C0" w:rsidRDefault="007741B8" w:rsidP="007741B8">
      <w:pPr>
        <w:pStyle w:val="11"/>
        <w:tabs>
          <w:tab w:val="left" w:pos="-78"/>
        </w:tabs>
        <w:ind w:firstLine="709"/>
        <w:jc w:val="both"/>
        <w:rPr>
          <w:rFonts w:ascii="Times New Roman" w:hAnsi="Times New Roman" w:cs="Times New Roman"/>
          <w:sz w:val="20"/>
          <w:szCs w:val="20"/>
        </w:rPr>
      </w:pPr>
      <w:r w:rsidRPr="00A349C0">
        <w:rPr>
          <w:rFonts w:ascii="Times New Roman" w:hAnsi="Times New Roman" w:cs="Times New Roman"/>
          <w:sz w:val="20"/>
          <w:szCs w:val="20"/>
        </w:rPr>
        <w:t>19.Помещение,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системой кондиционирования воздуха, системой оповещения об очереди, телефоном, компьютером с возможностью печати и выхода в Интернет, доступом к гардеробу, а также доступом к материалам в электронном виде или на бумажном носителе, содержащим следующие документы (сведения):</w:t>
      </w:r>
    </w:p>
    <w:p w:rsidR="007741B8" w:rsidRPr="00A349C0" w:rsidRDefault="007741B8" w:rsidP="007741B8">
      <w:pPr>
        <w:pStyle w:val="11"/>
        <w:ind w:firstLine="709"/>
        <w:jc w:val="both"/>
        <w:rPr>
          <w:rFonts w:ascii="Times New Roman" w:hAnsi="Times New Roman" w:cs="Times New Roman"/>
          <w:sz w:val="20"/>
          <w:szCs w:val="20"/>
        </w:rPr>
      </w:pPr>
      <w:r w:rsidRPr="00A349C0">
        <w:rPr>
          <w:rFonts w:ascii="Times New Roman" w:hAnsi="Times New Roman" w:cs="Times New Roman"/>
          <w:sz w:val="20"/>
          <w:szCs w:val="20"/>
        </w:rPr>
        <w:t>- текст Административного регламента;</w:t>
      </w:r>
    </w:p>
    <w:p w:rsidR="007741B8" w:rsidRPr="00A349C0" w:rsidRDefault="007741B8" w:rsidP="007741B8">
      <w:pPr>
        <w:pStyle w:val="11"/>
        <w:ind w:firstLine="709"/>
        <w:jc w:val="both"/>
        <w:rPr>
          <w:rFonts w:ascii="Times New Roman" w:hAnsi="Times New Roman" w:cs="Times New Roman"/>
          <w:sz w:val="20"/>
          <w:szCs w:val="20"/>
        </w:rPr>
      </w:pPr>
      <w:r w:rsidRPr="00A349C0">
        <w:rPr>
          <w:rFonts w:ascii="Times New Roman" w:hAnsi="Times New Roman" w:cs="Times New Roman"/>
          <w:sz w:val="20"/>
          <w:szCs w:val="20"/>
        </w:rPr>
        <w:t>- образцы оформления заявлений и документов, которые представляются для получения, продления срока действия лицензий и переоформления документа, подтверждающего наличие лицензии;</w:t>
      </w:r>
    </w:p>
    <w:p w:rsidR="007741B8" w:rsidRPr="00A349C0" w:rsidRDefault="007741B8" w:rsidP="007741B8">
      <w:pPr>
        <w:pStyle w:val="11"/>
        <w:ind w:firstLine="709"/>
        <w:jc w:val="both"/>
        <w:rPr>
          <w:rFonts w:ascii="Times New Roman" w:hAnsi="Times New Roman" w:cs="Times New Roman"/>
          <w:sz w:val="20"/>
          <w:szCs w:val="20"/>
        </w:rPr>
      </w:pPr>
      <w:r w:rsidRPr="00A349C0">
        <w:rPr>
          <w:rFonts w:ascii="Times New Roman" w:hAnsi="Times New Roman" w:cs="Times New Roman"/>
          <w:sz w:val="20"/>
          <w:szCs w:val="20"/>
        </w:rPr>
        <w:t>-банковские реквизиты для уплаты муниципальной пошлины.</w:t>
      </w:r>
    </w:p>
    <w:p w:rsidR="007741B8" w:rsidRPr="00A349C0" w:rsidRDefault="007741B8" w:rsidP="007741B8">
      <w:pPr>
        <w:autoSpaceDE w:val="0"/>
        <w:autoSpaceDN w:val="0"/>
        <w:adjustRightInd w:val="0"/>
        <w:ind w:firstLine="709"/>
        <w:jc w:val="both"/>
        <w:rPr>
          <w:sz w:val="20"/>
          <w:szCs w:val="20"/>
        </w:rPr>
      </w:pPr>
      <w:r w:rsidRPr="00A349C0">
        <w:rPr>
          <w:sz w:val="20"/>
          <w:szCs w:val="20"/>
        </w:rPr>
        <w:t>Прием заявителей осуществляется сотрудниками приемной без предварительной записи в порядке очередности.</w:t>
      </w:r>
    </w:p>
    <w:p w:rsidR="007741B8" w:rsidRPr="00A349C0" w:rsidRDefault="007741B8" w:rsidP="007741B8">
      <w:pPr>
        <w:pStyle w:val="ConsPlusNormal"/>
        <w:widowControl/>
        <w:numPr>
          <w:ilvl w:val="0"/>
          <w:numId w:val="3"/>
        </w:numPr>
        <w:tabs>
          <w:tab w:val="left" w:pos="993"/>
        </w:tabs>
        <w:ind w:left="0" w:firstLine="709"/>
        <w:jc w:val="both"/>
        <w:rPr>
          <w:rFonts w:ascii="Times New Roman" w:hAnsi="Times New Roman" w:cs="Times New Roman"/>
        </w:rPr>
      </w:pPr>
      <w:r w:rsidRPr="00A349C0">
        <w:rPr>
          <w:rFonts w:ascii="Times New Roman" w:hAnsi="Times New Roman" w:cs="Times New Roman"/>
        </w:rPr>
        <w:lastRenderedPageBreak/>
        <w:t>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7741B8" w:rsidRPr="00A349C0" w:rsidRDefault="007741B8" w:rsidP="007741B8">
      <w:pPr>
        <w:pStyle w:val="a3"/>
        <w:shd w:val="clear" w:color="auto" w:fill="FFFFFF"/>
        <w:spacing w:before="125" w:beforeAutospacing="0" w:after="188" w:afterAutospacing="0" w:line="244" w:lineRule="atLeast"/>
        <w:ind w:firstLine="709"/>
        <w:jc w:val="both"/>
        <w:rPr>
          <w:color w:val="000000"/>
          <w:sz w:val="20"/>
          <w:szCs w:val="20"/>
        </w:rPr>
      </w:pPr>
      <w:r w:rsidRPr="00A349C0">
        <w:rPr>
          <w:sz w:val="20"/>
          <w:szCs w:val="20"/>
        </w:rPr>
        <w:t>20.1.</w:t>
      </w:r>
      <w:r w:rsidRPr="00A349C0">
        <w:rPr>
          <w:color w:val="000000"/>
          <w:sz w:val="20"/>
          <w:szCs w:val="20"/>
        </w:rPr>
        <w:t xml:space="preserve"> Руководителем учреждения, предоставляющего муниципальную услугу, обеспечиваются условия для беспрепятственного доступа инвалидов в здании, в котором оказывается услуга, и получение услуги в соответствии с требованиями, установленными законодательными и иными нормативными правовыми актами, включая:</w:t>
      </w:r>
    </w:p>
    <w:p w:rsidR="007741B8" w:rsidRPr="00A349C0" w:rsidRDefault="007741B8" w:rsidP="007741B8">
      <w:pPr>
        <w:pStyle w:val="a3"/>
        <w:shd w:val="clear" w:color="auto" w:fill="FFFFFF"/>
        <w:spacing w:before="125" w:beforeAutospacing="0" w:after="188" w:afterAutospacing="0" w:line="244" w:lineRule="atLeast"/>
        <w:ind w:firstLine="709"/>
        <w:jc w:val="both"/>
        <w:rPr>
          <w:color w:val="000000"/>
          <w:sz w:val="20"/>
          <w:szCs w:val="20"/>
        </w:rPr>
      </w:pPr>
      <w:r w:rsidRPr="00A349C0">
        <w:rPr>
          <w:color w:val="000000"/>
          <w:sz w:val="20"/>
          <w:szCs w:val="20"/>
        </w:rPr>
        <w:t>возможность беспрепятственного входа в помещения и выхода из них;</w:t>
      </w:r>
    </w:p>
    <w:p w:rsidR="007741B8" w:rsidRPr="00A349C0" w:rsidRDefault="007741B8" w:rsidP="007741B8">
      <w:pPr>
        <w:pStyle w:val="a3"/>
        <w:shd w:val="clear" w:color="auto" w:fill="FFFFFF"/>
        <w:spacing w:before="125" w:beforeAutospacing="0" w:after="188" w:afterAutospacing="0" w:line="244" w:lineRule="atLeast"/>
        <w:ind w:firstLine="709"/>
        <w:jc w:val="both"/>
        <w:rPr>
          <w:color w:val="000000"/>
          <w:sz w:val="20"/>
          <w:szCs w:val="20"/>
        </w:rPr>
      </w:pPr>
      <w:r w:rsidRPr="00A349C0">
        <w:rPr>
          <w:color w:val="000000"/>
          <w:sz w:val="20"/>
          <w:szCs w:val="20"/>
        </w:rPr>
        <w:t>содействие со стороны должностных лиц учреждения, при необходимости, инвалиду при входе в объект и выходе из него;</w:t>
      </w:r>
    </w:p>
    <w:p w:rsidR="007741B8" w:rsidRPr="00A349C0" w:rsidRDefault="007741B8" w:rsidP="007741B8">
      <w:pPr>
        <w:pStyle w:val="a3"/>
        <w:shd w:val="clear" w:color="auto" w:fill="FFFFFF"/>
        <w:spacing w:before="125" w:beforeAutospacing="0" w:after="188" w:afterAutospacing="0" w:line="244" w:lineRule="atLeast"/>
        <w:ind w:firstLine="709"/>
        <w:jc w:val="both"/>
        <w:rPr>
          <w:color w:val="000000"/>
          <w:sz w:val="20"/>
          <w:szCs w:val="20"/>
        </w:rPr>
      </w:pPr>
      <w:r w:rsidRPr="00A349C0">
        <w:rPr>
          <w:color w:val="000000"/>
          <w:sz w:val="20"/>
          <w:szCs w:val="20"/>
        </w:rPr>
        <w:t>оборудование на прилегающих к зданию территориях мест для парковки автотранспортных средств инвалидов;</w:t>
      </w:r>
    </w:p>
    <w:p w:rsidR="007741B8" w:rsidRPr="00A349C0" w:rsidRDefault="007741B8" w:rsidP="007741B8">
      <w:pPr>
        <w:pStyle w:val="a3"/>
        <w:shd w:val="clear" w:color="auto" w:fill="FFFFFF"/>
        <w:spacing w:before="125" w:beforeAutospacing="0" w:after="188" w:afterAutospacing="0" w:line="244" w:lineRule="atLeast"/>
        <w:ind w:firstLine="709"/>
        <w:jc w:val="both"/>
        <w:rPr>
          <w:color w:val="000000"/>
          <w:sz w:val="20"/>
          <w:szCs w:val="20"/>
        </w:rPr>
      </w:pPr>
      <w:r w:rsidRPr="00A349C0">
        <w:rPr>
          <w:color w:val="000000"/>
          <w:sz w:val="20"/>
          <w:szCs w:val="20"/>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7741B8" w:rsidRPr="00A349C0" w:rsidRDefault="007741B8" w:rsidP="007741B8">
      <w:pPr>
        <w:pStyle w:val="a3"/>
        <w:shd w:val="clear" w:color="auto" w:fill="FFFFFF"/>
        <w:spacing w:before="125" w:beforeAutospacing="0" w:after="188" w:afterAutospacing="0" w:line="244" w:lineRule="atLeast"/>
        <w:ind w:firstLine="709"/>
        <w:jc w:val="both"/>
        <w:rPr>
          <w:color w:val="000000"/>
          <w:sz w:val="20"/>
          <w:szCs w:val="20"/>
        </w:rPr>
      </w:pPr>
      <w:r w:rsidRPr="00A349C0">
        <w:rPr>
          <w:color w:val="000000"/>
          <w:sz w:val="20"/>
          <w:szCs w:val="20"/>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A349C0">
        <w:rPr>
          <w:color w:val="000000"/>
          <w:sz w:val="20"/>
          <w:szCs w:val="20"/>
        </w:rPr>
        <w:t>ассистивных</w:t>
      </w:r>
      <w:proofErr w:type="spellEnd"/>
      <w:r w:rsidRPr="00A349C0">
        <w:rPr>
          <w:color w:val="000000"/>
          <w:sz w:val="20"/>
          <w:szCs w:val="20"/>
        </w:rPr>
        <w:t xml:space="preserve"> и вспомогательных технологий, а также сменной кресла-коляски;</w:t>
      </w:r>
    </w:p>
    <w:p w:rsidR="007741B8" w:rsidRPr="00A349C0" w:rsidRDefault="007741B8" w:rsidP="007741B8">
      <w:pPr>
        <w:pStyle w:val="a3"/>
        <w:shd w:val="clear" w:color="auto" w:fill="FFFFFF"/>
        <w:spacing w:before="125" w:beforeAutospacing="0" w:after="188" w:afterAutospacing="0" w:line="244" w:lineRule="atLeast"/>
        <w:ind w:firstLine="709"/>
        <w:jc w:val="both"/>
        <w:rPr>
          <w:color w:val="000000"/>
          <w:sz w:val="20"/>
          <w:szCs w:val="20"/>
        </w:rPr>
      </w:pPr>
      <w:r w:rsidRPr="00A349C0">
        <w:rPr>
          <w:color w:val="000000"/>
          <w:sz w:val="20"/>
          <w:szCs w:val="20"/>
        </w:rPr>
        <w:t>сопровождение инвалидов, имеющих стойкие расстройства функции зрения и самостоятельного передвижения, по территории учреждения;</w:t>
      </w:r>
    </w:p>
    <w:p w:rsidR="007741B8" w:rsidRPr="00A349C0" w:rsidRDefault="007741B8" w:rsidP="007741B8">
      <w:pPr>
        <w:pStyle w:val="a3"/>
        <w:shd w:val="clear" w:color="auto" w:fill="FFFFFF"/>
        <w:spacing w:before="125" w:beforeAutospacing="0" w:after="188" w:afterAutospacing="0" w:line="244" w:lineRule="atLeast"/>
        <w:ind w:firstLine="709"/>
        <w:jc w:val="both"/>
        <w:rPr>
          <w:color w:val="000000"/>
          <w:sz w:val="20"/>
          <w:szCs w:val="20"/>
        </w:rPr>
      </w:pPr>
      <w:r w:rsidRPr="00A349C0">
        <w:rPr>
          <w:color w:val="000000"/>
          <w:sz w:val="20"/>
          <w:szCs w:val="20"/>
        </w:rPr>
        <w:t>проведение инструктажа должностных лиц, осуществляющих первичный контакт с получателями услуги, по вопросам работы с инвалидами;</w:t>
      </w:r>
    </w:p>
    <w:p w:rsidR="007741B8" w:rsidRPr="00A349C0" w:rsidRDefault="007741B8" w:rsidP="007741B8">
      <w:pPr>
        <w:pStyle w:val="a3"/>
        <w:shd w:val="clear" w:color="auto" w:fill="FFFFFF"/>
        <w:spacing w:before="125" w:beforeAutospacing="0" w:after="188" w:afterAutospacing="0" w:line="244" w:lineRule="atLeast"/>
        <w:ind w:firstLine="709"/>
        <w:jc w:val="both"/>
        <w:rPr>
          <w:color w:val="000000"/>
          <w:sz w:val="20"/>
          <w:szCs w:val="20"/>
        </w:rPr>
      </w:pPr>
      <w:r w:rsidRPr="00A349C0">
        <w:rPr>
          <w:color w:val="000000"/>
          <w:sz w:val="20"/>
          <w:szCs w:val="20"/>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741B8" w:rsidRPr="00A349C0" w:rsidRDefault="007741B8" w:rsidP="007741B8">
      <w:pPr>
        <w:pStyle w:val="a3"/>
        <w:shd w:val="clear" w:color="auto" w:fill="FFFFFF"/>
        <w:spacing w:before="125" w:beforeAutospacing="0" w:after="188" w:afterAutospacing="0" w:line="244" w:lineRule="atLeast"/>
        <w:ind w:firstLine="709"/>
        <w:jc w:val="both"/>
        <w:rPr>
          <w:color w:val="000000"/>
          <w:sz w:val="20"/>
          <w:szCs w:val="20"/>
        </w:rPr>
      </w:pPr>
      <w:r w:rsidRPr="00A349C0">
        <w:rPr>
          <w:color w:val="000000"/>
          <w:sz w:val="20"/>
          <w:szCs w:val="20"/>
        </w:rPr>
        <w:t>обеспечение условий доступности для инвалидов по зрению официального сайта учреждения в информационно-телекоммуникационной сети «Интернет»;</w:t>
      </w:r>
    </w:p>
    <w:p w:rsidR="007741B8" w:rsidRPr="00A349C0" w:rsidRDefault="007741B8" w:rsidP="007741B8">
      <w:pPr>
        <w:pStyle w:val="a3"/>
        <w:shd w:val="clear" w:color="auto" w:fill="FFFFFF"/>
        <w:spacing w:before="125" w:beforeAutospacing="0" w:after="188" w:afterAutospacing="0" w:line="244" w:lineRule="atLeast"/>
        <w:ind w:firstLine="709"/>
        <w:jc w:val="both"/>
        <w:rPr>
          <w:color w:val="000000"/>
          <w:sz w:val="20"/>
          <w:szCs w:val="20"/>
        </w:rPr>
      </w:pPr>
      <w:r w:rsidRPr="00A349C0">
        <w:rPr>
          <w:color w:val="000000"/>
          <w:sz w:val="20"/>
          <w:szCs w:val="20"/>
        </w:rPr>
        <w:t>предоставление инвалидам возможности получения государственной услуги в электронном виде с учетом ограничений их жизнедеятельности;</w:t>
      </w:r>
    </w:p>
    <w:p w:rsidR="007741B8" w:rsidRPr="00A349C0" w:rsidRDefault="007741B8" w:rsidP="007741B8">
      <w:pPr>
        <w:pStyle w:val="a3"/>
        <w:shd w:val="clear" w:color="auto" w:fill="FFFFFF"/>
        <w:spacing w:before="125" w:beforeAutospacing="0" w:after="188" w:afterAutospacing="0" w:line="244" w:lineRule="atLeast"/>
        <w:ind w:firstLine="709"/>
        <w:jc w:val="both"/>
        <w:rPr>
          <w:color w:val="000000"/>
          <w:sz w:val="20"/>
          <w:szCs w:val="20"/>
        </w:rPr>
      </w:pPr>
      <w:r w:rsidRPr="00A349C0">
        <w:rPr>
          <w:color w:val="000000"/>
          <w:sz w:val="20"/>
          <w:szCs w:val="20"/>
        </w:rPr>
        <w:t>предоставление, при необходимости, услуги по месту жительства инвалида или в дистанционном режиме;</w:t>
      </w:r>
    </w:p>
    <w:p w:rsidR="007741B8" w:rsidRPr="00A349C0" w:rsidRDefault="007741B8" w:rsidP="007741B8">
      <w:pPr>
        <w:tabs>
          <w:tab w:val="left" w:pos="180"/>
          <w:tab w:val="left" w:pos="360"/>
          <w:tab w:val="left" w:pos="720"/>
        </w:tabs>
        <w:ind w:firstLine="709"/>
        <w:jc w:val="both"/>
        <w:rPr>
          <w:sz w:val="20"/>
          <w:szCs w:val="20"/>
        </w:rPr>
      </w:pPr>
      <w:r w:rsidRPr="00A349C0">
        <w:rPr>
          <w:color w:val="000000"/>
          <w:sz w:val="20"/>
          <w:szCs w:val="20"/>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7741B8" w:rsidRPr="00A349C0" w:rsidRDefault="007741B8" w:rsidP="007741B8">
      <w:pPr>
        <w:tabs>
          <w:tab w:val="left" w:pos="180"/>
          <w:tab w:val="left" w:pos="360"/>
          <w:tab w:val="left" w:pos="720"/>
        </w:tabs>
        <w:ind w:firstLine="709"/>
        <w:jc w:val="both"/>
        <w:rPr>
          <w:sz w:val="20"/>
          <w:szCs w:val="20"/>
        </w:rPr>
      </w:pPr>
      <w:r w:rsidRPr="00A349C0">
        <w:rPr>
          <w:sz w:val="20"/>
          <w:szCs w:val="20"/>
        </w:rPr>
        <w:t>21. Показателями доступности и качества муниципальной услуги является:</w:t>
      </w:r>
    </w:p>
    <w:p w:rsidR="007741B8" w:rsidRPr="00A349C0" w:rsidRDefault="007741B8" w:rsidP="007741B8">
      <w:pPr>
        <w:pStyle w:val="ConsPlusNormal"/>
        <w:tabs>
          <w:tab w:val="left" w:pos="993"/>
        </w:tabs>
        <w:ind w:firstLine="709"/>
        <w:jc w:val="both"/>
        <w:rPr>
          <w:rFonts w:ascii="Times New Roman" w:hAnsi="Times New Roman" w:cs="Times New Roman"/>
        </w:rPr>
      </w:pPr>
      <w:r w:rsidRPr="00A349C0">
        <w:rPr>
          <w:rFonts w:ascii="Times New Roman" w:hAnsi="Times New Roman" w:cs="Times New Roman"/>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7741B8" w:rsidRPr="00A349C0" w:rsidRDefault="007741B8" w:rsidP="007741B8">
      <w:pPr>
        <w:pStyle w:val="ConsPlusNormal"/>
        <w:tabs>
          <w:tab w:val="left" w:pos="993"/>
        </w:tabs>
        <w:ind w:firstLine="709"/>
        <w:jc w:val="both"/>
        <w:rPr>
          <w:rFonts w:ascii="Times New Roman" w:hAnsi="Times New Roman" w:cs="Times New Roman"/>
        </w:rPr>
      </w:pPr>
      <w:r w:rsidRPr="00A349C0">
        <w:rPr>
          <w:rFonts w:ascii="Times New Roman" w:hAnsi="Times New Roman" w:cs="Times New Roman"/>
        </w:rPr>
        <w:t>-соблюдение стандарта предоставления муниципальной услуги;</w:t>
      </w:r>
    </w:p>
    <w:p w:rsidR="007741B8" w:rsidRPr="00A349C0" w:rsidRDefault="007741B8" w:rsidP="007741B8">
      <w:pPr>
        <w:pStyle w:val="ConsPlusNormal"/>
        <w:tabs>
          <w:tab w:val="left" w:pos="993"/>
        </w:tabs>
        <w:ind w:firstLine="709"/>
        <w:jc w:val="both"/>
        <w:rPr>
          <w:rFonts w:ascii="Times New Roman" w:hAnsi="Times New Roman" w:cs="Times New Roman"/>
        </w:rPr>
      </w:pPr>
      <w:r w:rsidRPr="00A349C0">
        <w:rPr>
          <w:rFonts w:ascii="Times New Roman" w:hAnsi="Times New Roman" w:cs="Times New Roman"/>
        </w:rPr>
        <w:t>-отсутствие жалоб заявителей на действия (бездействия) должностных лиц администрации  сельского поселения при предоставлении муниципальной услуги.</w:t>
      </w:r>
    </w:p>
    <w:p w:rsidR="007741B8" w:rsidRPr="00A349C0" w:rsidRDefault="007741B8" w:rsidP="007741B8">
      <w:pPr>
        <w:pStyle w:val="ConsPlusNormal"/>
        <w:widowControl/>
        <w:ind w:firstLine="709"/>
        <w:jc w:val="both"/>
        <w:outlineLvl w:val="2"/>
        <w:rPr>
          <w:rFonts w:ascii="Times New Roman" w:hAnsi="Times New Roman" w:cs="Times New Roman"/>
        </w:rPr>
      </w:pPr>
    </w:p>
    <w:p w:rsidR="007741B8" w:rsidRPr="00A349C0" w:rsidRDefault="007741B8" w:rsidP="007741B8">
      <w:pPr>
        <w:pStyle w:val="ConsPlusNormal"/>
        <w:ind w:firstLine="709"/>
        <w:jc w:val="center"/>
        <w:outlineLvl w:val="1"/>
        <w:rPr>
          <w:rFonts w:ascii="Times New Roman" w:hAnsi="Times New Roman" w:cs="Times New Roman"/>
          <w:b/>
          <w:bCs/>
        </w:rPr>
      </w:pPr>
      <w:r w:rsidRPr="00A349C0">
        <w:rPr>
          <w:rFonts w:ascii="Times New Roman" w:hAnsi="Times New Roman" w:cs="Times New Roman"/>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41B8" w:rsidRPr="00A349C0" w:rsidRDefault="007741B8" w:rsidP="007741B8">
      <w:pPr>
        <w:pStyle w:val="2"/>
        <w:spacing w:line="240" w:lineRule="auto"/>
        <w:ind w:firstLine="709"/>
        <w:rPr>
          <w:sz w:val="20"/>
          <w:szCs w:val="20"/>
        </w:rPr>
      </w:pPr>
      <w:r w:rsidRPr="00A349C0">
        <w:rPr>
          <w:sz w:val="20"/>
          <w:szCs w:val="20"/>
        </w:rPr>
        <w:t>22.Описание последовательности действий при предоставлении муниципальной услуги:</w:t>
      </w:r>
    </w:p>
    <w:p w:rsidR="007741B8" w:rsidRPr="00A349C0" w:rsidRDefault="007741B8" w:rsidP="007741B8">
      <w:pPr>
        <w:pStyle w:val="TextList"/>
        <w:ind w:firstLine="709"/>
        <w:rPr>
          <w:sz w:val="20"/>
          <w:szCs w:val="20"/>
        </w:rPr>
      </w:pPr>
      <w:r w:rsidRPr="00A349C0">
        <w:rPr>
          <w:sz w:val="20"/>
          <w:szCs w:val="20"/>
        </w:rPr>
        <w:t>-осуществление юридически значимых действий, направленных на признание объекта недвижимого имущества бесхозяйным;</w:t>
      </w:r>
    </w:p>
    <w:p w:rsidR="007741B8" w:rsidRPr="00A349C0" w:rsidRDefault="007741B8" w:rsidP="007741B8">
      <w:pPr>
        <w:pStyle w:val="TextList"/>
        <w:ind w:firstLine="709"/>
        <w:rPr>
          <w:sz w:val="20"/>
          <w:szCs w:val="20"/>
        </w:rPr>
      </w:pPr>
    </w:p>
    <w:p w:rsidR="007741B8" w:rsidRPr="00A349C0" w:rsidRDefault="007741B8" w:rsidP="007741B8">
      <w:pPr>
        <w:pStyle w:val="TextList"/>
        <w:ind w:firstLine="709"/>
        <w:rPr>
          <w:sz w:val="20"/>
          <w:szCs w:val="20"/>
        </w:rPr>
      </w:pPr>
      <w:r w:rsidRPr="00A349C0">
        <w:rPr>
          <w:sz w:val="20"/>
          <w:szCs w:val="20"/>
        </w:rPr>
        <w:t>-подготовка и направление заявления в орган государственной регистрации, кадастра и картографии о постановке объекта недвижимого имущества на учёт в качестве бесхозяйного недвижимого имущества;</w:t>
      </w:r>
    </w:p>
    <w:p w:rsidR="007741B8" w:rsidRPr="00A349C0" w:rsidRDefault="007741B8" w:rsidP="007741B8">
      <w:pPr>
        <w:pStyle w:val="TextList"/>
        <w:ind w:firstLine="709"/>
        <w:rPr>
          <w:sz w:val="20"/>
          <w:szCs w:val="20"/>
        </w:rPr>
      </w:pPr>
      <w:r w:rsidRPr="00A349C0">
        <w:rPr>
          <w:sz w:val="20"/>
          <w:szCs w:val="20"/>
        </w:rPr>
        <w:lastRenderedPageBreak/>
        <w:t xml:space="preserve">-осуществление юридически значимых действий, направленных на признание права собственности сельского поселения  на объект бесхозяйного недвижимого имущества; </w:t>
      </w:r>
    </w:p>
    <w:p w:rsidR="007741B8" w:rsidRPr="00A349C0" w:rsidRDefault="007741B8" w:rsidP="007741B8">
      <w:pPr>
        <w:pStyle w:val="TextList"/>
        <w:ind w:firstLine="709"/>
        <w:rPr>
          <w:sz w:val="20"/>
          <w:szCs w:val="20"/>
        </w:rPr>
      </w:pPr>
      <w:r w:rsidRPr="00A349C0">
        <w:rPr>
          <w:sz w:val="20"/>
          <w:szCs w:val="20"/>
        </w:rPr>
        <w:t>-принятие в собственность  сельского поселения недвижимого имущества.</w:t>
      </w:r>
    </w:p>
    <w:p w:rsidR="007741B8" w:rsidRPr="00A349C0" w:rsidRDefault="007741B8" w:rsidP="007741B8">
      <w:pPr>
        <w:pStyle w:val="ConsPlusNormal"/>
        <w:widowControl/>
        <w:ind w:firstLine="709"/>
        <w:jc w:val="both"/>
        <w:rPr>
          <w:rFonts w:ascii="Times New Roman" w:hAnsi="Times New Roman" w:cs="Times New Roman"/>
        </w:rPr>
      </w:pPr>
      <w:r w:rsidRPr="00A349C0">
        <w:rPr>
          <w:rFonts w:ascii="Times New Roman" w:hAnsi="Times New Roman" w:cs="Times New Roman"/>
        </w:rPr>
        <w:t>23. Основаниями для начала исполнения административной процедуры «Осуществление юридически значимых действий, направленных на выявление бесхозяйного имущества на территории сельского поселения  являются:</w:t>
      </w:r>
    </w:p>
    <w:p w:rsidR="007741B8" w:rsidRPr="00A349C0" w:rsidRDefault="007741B8" w:rsidP="007741B8">
      <w:pPr>
        <w:pStyle w:val="TextBas"/>
        <w:ind w:firstLine="709"/>
        <w:rPr>
          <w:sz w:val="20"/>
          <w:szCs w:val="20"/>
        </w:rPr>
      </w:pPr>
      <w:r w:rsidRPr="00A349C0">
        <w:rPr>
          <w:sz w:val="20"/>
          <w:szCs w:val="20"/>
        </w:rPr>
        <w:t>1) поступление в адрес Комитета (или иного уполномоченного органа, далее Комитет):</w:t>
      </w:r>
    </w:p>
    <w:p w:rsidR="007741B8" w:rsidRPr="00A349C0" w:rsidRDefault="007741B8" w:rsidP="007741B8">
      <w:pPr>
        <w:pStyle w:val="TextBas"/>
        <w:ind w:firstLine="709"/>
        <w:rPr>
          <w:sz w:val="20"/>
          <w:szCs w:val="20"/>
        </w:rPr>
      </w:pPr>
      <w:r w:rsidRPr="00A349C0">
        <w:rPr>
          <w:sz w:val="20"/>
          <w:szCs w:val="20"/>
        </w:rPr>
        <w:t>- заявлений юридических или физических лиц о наличии имущества, предположительно оставшегося без владельца;</w:t>
      </w:r>
    </w:p>
    <w:p w:rsidR="007741B8" w:rsidRPr="00A349C0" w:rsidRDefault="007741B8" w:rsidP="007741B8">
      <w:pPr>
        <w:pStyle w:val="TextBas"/>
        <w:ind w:firstLine="709"/>
        <w:rPr>
          <w:sz w:val="20"/>
          <w:szCs w:val="20"/>
        </w:rPr>
      </w:pPr>
      <w:r w:rsidRPr="00A349C0">
        <w:rPr>
          <w:sz w:val="20"/>
          <w:szCs w:val="20"/>
        </w:rPr>
        <w:t>- сведений от структурных подразделений администрации, государственных и муниципальных учреждений, унитарных предприятий о бесхозяйных объектах недвижимого имущества;</w:t>
      </w:r>
    </w:p>
    <w:p w:rsidR="007741B8" w:rsidRPr="00A349C0" w:rsidRDefault="007741B8" w:rsidP="007741B8">
      <w:pPr>
        <w:pStyle w:val="TextBas"/>
        <w:ind w:firstLine="709"/>
        <w:rPr>
          <w:sz w:val="20"/>
          <w:szCs w:val="20"/>
        </w:rPr>
      </w:pPr>
      <w:r w:rsidRPr="00A349C0">
        <w:rPr>
          <w:sz w:val="20"/>
          <w:szCs w:val="20"/>
        </w:rPr>
        <w:t>- заявления собственника об отказе от права собственности на имущество;</w:t>
      </w:r>
    </w:p>
    <w:p w:rsidR="007741B8" w:rsidRPr="00A349C0" w:rsidRDefault="007741B8" w:rsidP="007741B8">
      <w:pPr>
        <w:pStyle w:val="TextBas"/>
        <w:ind w:firstLine="709"/>
        <w:rPr>
          <w:sz w:val="20"/>
          <w:szCs w:val="20"/>
        </w:rPr>
      </w:pPr>
      <w:r w:rsidRPr="00A349C0">
        <w:rPr>
          <w:sz w:val="20"/>
          <w:szCs w:val="20"/>
        </w:rPr>
        <w:t>2) выявление предположительно бесхозяйного имущества в процессе проведения инвентаризации, при проведении ремонтных работ на объектах инженерной инфраструктуры, выявление такого имущества иными способами.</w:t>
      </w:r>
    </w:p>
    <w:p w:rsidR="007741B8" w:rsidRPr="00A349C0" w:rsidRDefault="007741B8" w:rsidP="007741B8">
      <w:pPr>
        <w:pStyle w:val="TextBas"/>
        <w:ind w:firstLine="709"/>
        <w:rPr>
          <w:sz w:val="20"/>
          <w:szCs w:val="20"/>
        </w:rPr>
      </w:pPr>
      <w:r w:rsidRPr="00A349C0">
        <w:rPr>
          <w:sz w:val="20"/>
          <w:szCs w:val="20"/>
        </w:rPr>
        <w:t>24. Должностным лицом, ответственным за выполнение административной процедуры, является председатель Комитета.</w:t>
      </w:r>
    </w:p>
    <w:p w:rsidR="007741B8" w:rsidRPr="00A349C0" w:rsidRDefault="007741B8" w:rsidP="007741B8">
      <w:pPr>
        <w:pStyle w:val="TextBas"/>
        <w:ind w:firstLine="709"/>
        <w:rPr>
          <w:sz w:val="20"/>
          <w:szCs w:val="20"/>
        </w:rPr>
      </w:pPr>
      <w:r w:rsidRPr="00A349C0">
        <w:rPr>
          <w:sz w:val="20"/>
          <w:szCs w:val="20"/>
        </w:rPr>
        <w:t>25. Председатель Комитета рассматривает, визирует поступившее заявление (обращение) и назначает специалиста Комитета, ответственного за выполнение действий по приёму заявления (обращения) и внесению сведений об объекте недвижимого имущества в реестр поступивших заявлений о предположительно бесхозяйных объектах недвижимого имущества (далее – ответственный специалист).</w:t>
      </w:r>
    </w:p>
    <w:p w:rsidR="007741B8" w:rsidRPr="00A349C0" w:rsidRDefault="007741B8" w:rsidP="007741B8">
      <w:pPr>
        <w:pStyle w:val="ConsPlusNormal"/>
        <w:widowControl/>
        <w:ind w:firstLine="709"/>
        <w:jc w:val="both"/>
        <w:rPr>
          <w:rFonts w:ascii="Times New Roman" w:hAnsi="Times New Roman" w:cs="Times New Roman"/>
        </w:rPr>
      </w:pPr>
      <w:r w:rsidRPr="00A349C0">
        <w:rPr>
          <w:rFonts w:ascii="Times New Roman" w:hAnsi="Times New Roman" w:cs="Times New Roman"/>
        </w:rPr>
        <w:t>Максимальный срок выполнения вышеуказанных действий составляет 5 рабочих дней.</w:t>
      </w:r>
    </w:p>
    <w:p w:rsidR="007741B8" w:rsidRPr="00A349C0" w:rsidRDefault="007741B8" w:rsidP="007741B8">
      <w:pPr>
        <w:pStyle w:val="TextBas"/>
        <w:ind w:firstLine="709"/>
        <w:rPr>
          <w:sz w:val="20"/>
          <w:szCs w:val="20"/>
        </w:rPr>
      </w:pPr>
      <w:r w:rsidRPr="00A349C0">
        <w:rPr>
          <w:sz w:val="20"/>
          <w:szCs w:val="20"/>
        </w:rPr>
        <w:t xml:space="preserve">26. Ответственным специалистом по приему заявлений (обращений) и внесению сведений об объекте имущества в реестр поступивших заявлений о предположительно бесхозяйных объектах недвижимого имущества является специалист Комитета, наделённый полномочиями представлять </w:t>
      </w:r>
      <w:r w:rsidR="00D66491" w:rsidRPr="00A349C0">
        <w:rPr>
          <w:sz w:val="20"/>
          <w:szCs w:val="20"/>
        </w:rPr>
        <w:t xml:space="preserve">Чекундинского </w:t>
      </w:r>
      <w:r w:rsidRPr="00A349C0">
        <w:rPr>
          <w:sz w:val="20"/>
          <w:szCs w:val="20"/>
        </w:rPr>
        <w:t xml:space="preserve">сельского поселения в органе государственной регистрации, кадастра и картографии, в должностные обязанности которого входит участие в осуществлении мероприятий по приёму в муниципальную собственность бесхозяйного имущества и изготовлению соответствующей технической документации. </w:t>
      </w:r>
    </w:p>
    <w:p w:rsidR="007741B8" w:rsidRPr="00A349C0" w:rsidRDefault="007741B8" w:rsidP="007741B8">
      <w:pPr>
        <w:pStyle w:val="TextBas"/>
        <w:ind w:firstLine="709"/>
        <w:rPr>
          <w:sz w:val="20"/>
          <w:szCs w:val="20"/>
        </w:rPr>
      </w:pPr>
      <w:r w:rsidRPr="00A349C0">
        <w:rPr>
          <w:sz w:val="20"/>
          <w:szCs w:val="20"/>
        </w:rPr>
        <w:t>27. Заявление о выявлении бесхозяйного имущества подаётся в Комитет в простой письменной форме заявителем, по возможности указывается следующая информация:</w:t>
      </w:r>
    </w:p>
    <w:p w:rsidR="007741B8" w:rsidRPr="00A349C0" w:rsidRDefault="007741B8" w:rsidP="007741B8">
      <w:pPr>
        <w:pStyle w:val="TextBas"/>
        <w:ind w:firstLine="709"/>
        <w:rPr>
          <w:sz w:val="20"/>
          <w:szCs w:val="20"/>
        </w:rPr>
      </w:pPr>
      <w:r w:rsidRPr="00A349C0">
        <w:rPr>
          <w:sz w:val="20"/>
          <w:szCs w:val="20"/>
        </w:rPr>
        <w:t>- наименование (назначение) объекта;</w:t>
      </w:r>
    </w:p>
    <w:p w:rsidR="007741B8" w:rsidRPr="00A349C0" w:rsidRDefault="007741B8" w:rsidP="007741B8">
      <w:pPr>
        <w:pStyle w:val="TextBas"/>
        <w:ind w:firstLine="709"/>
        <w:rPr>
          <w:sz w:val="20"/>
          <w:szCs w:val="20"/>
        </w:rPr>
      </w:pPr>
      <w:r w:rsidRPr="00A349C0">
        <w:rPr>
          <w:sz w:val="20"/>
          <w:szCs w:val="20"/>
        </w:rPr>
        <w:t>- месторасположение объекта;</w:t>
      </w:r>
    </w:p>
    <w:p w:rsidR="007741B8" w:rsidRPr="00A349C0" w:rsidRDefault="007741B8" w:rsidP="007741B8">
      <w:pPr>
        <w:pStyle w:val="TextBas"/>
        <w:ind w:firstLine="709"/>
        <w:rPr>
          <w:sz w:val="20"/>
          <w:szCs w:val="20"/>
        </w:rPr>
      </w:pPr>
      <w:r w:rsidRPr="00A349C0">
        <w:rPr>
          <w:sz w:val="20"/>
          <w:szCs w:val="20"/>
        </w:rPr>
        <w:t>- ориентировочные сведения об объекте (год постройки, технические характеристики, площадь);</w:t>
      </w:r>
    </w:p>
    <w:p w:rsidR="007741B8" w:rsidRPr="00A349C0" w:rsidRDefault="007741B8" w:rsidP="007741B8">
      <w:pPr>
        <w:pStyle w:val="TextBas"/>
        <w:ind w:firstLine="709"/>
        <w:rPr>
          <w:sz w:val="20"/>
          <w:szCs w:val="20"/>
        </w:rPr>
      </w:pPr>
      <w:r w:rsidRPr="00A349C0">
        <w:rPr>
          <w:sz w:val="20"/>
          <w:szCs w:val="20"/>
        </w:rPr>
        <w:t xml:space="preserve">   - для объектов инженерной инфраструктуры – протяжённость, диаметр и материал трубопроводов, объём и материал систем водоотведения и водоснабжения и т.д.;</w:t>
      </w:r>
    </w:p>
    <w:p w:rsidR="007741B8" w:rsidRPr="00A349C0" w:rsidRDefault="007741B8" w:rsidP="007741B8">
      <w:pPr>
        <w:pStyle w:val="TextBas"/>
        <w:ind w:firstLine="709"/>
        <w:rPr>
          <w:sz w:val="20"/>
          <w:szCs w:val="20"/>
        </w:rPr>
      </w:pPr>
      <w:r w:rsidRPr="00A349C0">
        <w:rPr>
          <w:sz w:val="20"/>
          <w:szCs w:val="20"/>
        </w:rPr>
        <w:t xml:space="preserve">   - сведения о предполагаемом собственнике, владельце, пользователе объекта;</w:t>
      </w:r>
    </w:p>
    <w:p w:rsidR="007741B8" w:rsidRPr="00A349C0" w:rsidRDefault="007741B8" w:rsidP="007741B8">
      <w:pPr>
        <w:pStyle w:val="TextBas"/>
        <w:ind w:firstLine="709"/>
        <w:rPr>
          <w:sz w:val="20"/>
          <w:szCs w:val="20"/>
        </w:rPr>
      </w:pPr>
      <w:r w:rsidRPr="00A349C0">
        <w:rPr>
          <w:sz w:val="20"/>
          <w:szCs w:val="20"/>
        </w:rPr>
        <w:t xml:space="preserve">   - период не использования объекта, неосуществления в отношении него правомочий собственника.</w:t>
      </w:r>
    </w:p>
    <w:p w:rsidR="007741B8" w:rsidRPr="00A349C0" w:rsidRDefault="007741B8" w:rsidP="007741B8">
      <w:pPr>
        <w:ind w:firstLine="709"/>
        <w:jc w:val="both"/>
        <w:rPr>
          <w:sz w:val="20"/>
          <w:szCs w:val="20"/>
        </w:rPr>
      </w:pPr>
      <w:r w:rsidRPr="00A349C0">
        <w:rPr>
          <w:sz w:val="20"/>
          <w:szCs w:val="20"/>
        </w:rPr>
        <w:t>28. Ответственный специалист:</w:t>
      </w:r>
    </w:p>
    <w:p w:rsidR="007741B8" w:rsidRPr="00A349C0" w:rsidRDefault="007741B8" w:rsidP="007741B8">
      <w:pPr>
        <w:ind w:firstLine="709"/>
        <w:jc w:val="both"/>
        <w:rPr>
          <w:sz w:val="20"/>
          <w:szCs w:val="20"/>
        </w:rPr>
      </w:pPr>
      <w:r w:rsidRPr="00A349C0">
        <w:rPr>
          <w:sz w:val="20"/>
          <w:szCs w:val="20"/>
        </w:rPr>
        <w:t>28.1 вносит сведения об объекте недвижимого имущества в реестр поступивших заявлений о предположительно бесхозяйных объектах недвижимого имущества;</w:t>
      </w:r>
    </w:p>
    <w:p w:rsidR="007741B8" w:rsidRPr="00A349C0" w:rsidRDefault="007741B8" w:rsidP="007741B8">
      <w:pPr>
        <w:ind w:firstLine="709"/>
        <w:jc w:val="both"/>
        <w:rPr>
          <w:sz w:val="20"/>
          <w:szCs w:val="20"/>
        </w:rPr>
      </w:pPr>
      <w:r w:rsidRPr="00A349C0">
        <w:rPr>
          <w:sz w:val="20"/>
          <w:szCs w:val="20"/>
        </w:rPr>
        <w:t>28.2. осуществляет анализ представленных документов и информации об объекте недвижимого имущества;</w:t>
      </w:r>
    </w:p>
    <w:p w:rsidR="007741B8" w:rsidRPr="00A349C0" w:rsidRDefault="007741B8" w:rsidP="007741B8">
      <w:pPr>
        <w:ind w:firstLine="709"/>
        <w:jc w:val="both"/>
        <w:rPr>
          <w:sz w:val="20"/>
          <w:szCs w:val="20"/>
        </w:rPr>
      </w:pPr>
      <w:r w:rsidRPr="00A349C0">
        <w:rPr>
          <w:sz w:val="20"/>
          <w:szCs w:val="20"/>
        </w:rPr>
        <w:t>28.3. в целях выявления собственника объекта недвижимого имущества готовит и направляет запросы:</w:t>
      </w:r>
    </w:p>
    <w:p w:rsidR="007741B8" w:rsidRPr="00A349C0" w:rsidRDefault="007741B8" w:rsidP="007741B8">
      <w:pPr>
        <w:ind w:firstLine="709"/>
        <w:jc w:val="both"/>
        <w:rPr>
          <w:sz w:val="20"/>
          <w:szCs w:val="20"/>
        </w:rPr>
      </w:pPr>
      <w:r w:rsidRPr="00A349C0">
        <w:rPr>
          <w:i/>
          <w:iCs/>
          <w:sz w:val="20"/>
          <w:szCs w:val="20"/>
        </w:rPr>
        <w:t xml:space="preserve">- </w:t>
      </w:r>
      <w:r w:rsidRPr="00A349C0">
        <w:rPr>
          <w:sz w:val="20"/>
          <w:szCs w:val="20"/>
        </w:rPr>
        <w:t>о наличии зарегистрированных прав в органе государственной регистрации, кадастра и картографии;</w:t>
      </w:r>
    </w:p>
    <w:p w:rsidR="007741B8" w:rsidRPr="00A349C0" w:rsidRDefault="007741B8" w:rsidP="007741B8">
      <w:pPr>
        <w:ind w:firstLine="709"/>
        <w:jc w:val="both"/>
        <w:rPr>
          <w:sz w:val="20"/>
          <w:szCs w:val="20"/>
        </w:rPr>
      </w:pPr>
      <w:r w:rsidRPr="00A349C0">
        <w:rPr>
          <w:sz w:val="20"/>
          <w:szCs w:val="20"/>
        </w:rPr>
        <w:t xml:space="preserve"> - о наличии объекта в реестре государственного имущества субъекта РФ - в Министерство имущественных отношений субъекта РФ и в реестре федерального имущества - в управление Федерального агентства по управлению государственным имуществом,</w:t>
      </w:r>
    </w:p>
    <w:p w:rsidR="007741B8" w:rsidRPr="00A349C0" w:rsidRDefault="007741B8" w:rsidP="007741B8">
      <w:pPr>
        <w:ind w:firstLine="709"/>
        <w:jc w:val="both"/>
        <w:rPr>
          <w:sz w:val="20"/>
          <w:szCs w:val="20"/>
        </w:rPr>
      </w:pPr>
      <w:r w:rsidRPr="00A349C0">
        <w:rPr>
          <w:sz w:val="20"/>
          <w:szCs w:val="20"/>
        </w:rPr>
        <w:t>- о вводе объекта в эксплуатацию, отводе земельного участка под строительство объекта;</w:t>
      </w:r>
    </w:p>
    <w:p w:rsidR="007741B8" w:rsidRPr="00A349C0" w:rsidRDefault="007741B8" w:rsidP="007741B8">
      <w:pPr>
        <w:ind w:firstLine="709"/>
        <w:jc w:val="both"/>
        <w:rPr>
          <w:sz w:val="20"/>
          <w:szCs w:val="20"/>
        </w:rPr>
      </w:pPr>
      <w:r w:rsidRPr="00A349C0">
        <w:rPr>
          <w:sz w:val="20"/>
          <w:szCs w:val="20"/>
        </w:rPr>
        <w:t>- в иные органы и организации, которые могут располагать сведениями о собственнике объекта недвижимого имущества.</w:t>
      </w:r>
    </w:p>
    <w:p w:rsidR="007741B8" w:rsidRPr="00A349C0" w:rsidRDefault="007741B8" w:rsidP="007741B8">
      <w:pPr>
        <w:pStyle w:val="TextBas"/>
        <w:ind w:firstLine="709"/>
        <w:rPr>
          <w:sz w:val="20"/>
          <w:szCs w:val="20"/>
        </w:rPr>
      </w:pPr>
      <w:r w:rsidRPr="00A349C0">
        <w:rPr>
          <w:sz w:val="20"/>
          <w:szCs w:val="20"/>
        </w:rPr>
        <w:t>Максимальный срок выполнения данных действий составляет 15 рабочих дней.</w:t>
      </w:r>
    </w:p>
    <w:p w:rsidR="007741B8" w:rsidRPr="00A349C0" w:rsidRDefault="007741B8" w:rsidP="007741B8">
      <w:pPr>
        <w:pStyle w:val="TextBas"/>
        <w:ind w:firstLine="709"/>
        <w:rPr>
          <w:sz w:val="20"/>
          <w:szCs w:val="20"/>
        </w:rPr>
      </w:pPr>
      <w:r w:rsidRPr="00A349C0">
        <w:rPr>
          <w:sz w:val="20"/>
          <w:szCs w:val="20"/>
        </w:rPr>
        <w:t>29. Ответственный специалист:</w:t>
      </w:r>
    </w:p>
    <w:p w:rsidR="007741B8" w:rsidRPr="00A349C0" w:rsidRDefault="007741B8" w:rsidP="007741B8">
      <w:pPr>
        <w:pStyle w:val="TextBas"/>
        <w:ind w:firstLine="709"/>
        <w:rPr>
          <w:sz w:val="20"/>
          <w:szCs w:val="20"/>
        </w:rPr>
      </w:pPr>
      <w:r w:rsidRPr="00A349C0">
        <w:rPr>
          <w:sz w:val="20"/>
          <w:szCs w:val="20"/>
        </w:rPr>
        <w:t>- при получении информации о собственнике объекта недвижимого имущества, при наличии его намерений по содержанию и дальнейшему владению имуществом, исключает сведения об объекте недвижимого имущества из реестра заявлений о предположительно бесхозяйном объекте недвижимого имущества, прекращает работу по сбору документов для постановки объекта недвижимого имущества на учёт и направляет информацию о собственнике лицу, предоставившему первичную информацию об объекте недвижимого имущества;</w:t>
      </w:r>
    </w:p>
    <w:p w:rsidR="007741B8" w:rsidRPr="00A349C0" w:rsidRDefault="007741B8" w:rsidP="007741B8">
      <w:pPr>
        <w:pStyle w:val="TextBas"/>
        <w:ind w:firstLine="709"/>
        <w:rPr>
          <w:sz w:val="20"/>
          <w:szCs w:val="20"/>
        </w:rPr>
      </w:pPr>
      <w:r w:rsidRPr="00A349C0">
        <w:rPr>
          <w:sz w:val="20"/>
          <w:szCs w:val="20"/>
        </w:rPr>
        <w:t>- в случае отсутствия сведений о собственнике объекта недвижимого имущества, отсутствия зарегистрированных прав на недвижимое имущество, готовит служебную записку за подписью председателя Комитета на имя главы администрации  с указанием информации об объекте недвижимого имущества для принятия решения о принятии объекта недвижимого имущества в собственность сельского поселения.</w:t>
      </w:r>
      <w:r w:rsidRPr="00A349C0">
        <w:rPr>
          <w:sz w:val="20"/>
          <w:szCs w:val="20"/>
        </w:rPr>
        <w:tab/>
        <w:t>Максимальный срок выполнения данных действий 3 рабочих дня.</w:t>
      </w:r>
    </w:p>
    <w:p w:rsidR="007741B8" w:rsidRPr="00A349C0" w:rsidRDefault="007741B8" w:rsidP="007741B8">
      <w:pPr>
        <w:pStyle w:val="TextBas"/>
        <w:ind w:firstLine="709"/>
        <w:rPr>
          <w:sz w:val="20"/>
          <w:szCs w:val="20"/>
        </w:rPr>
      </w:pPr>
      <w:r w:rsidRPr="00A349C0">
        <w:rPr>
          <w:sz w:val="20"/>
          <w:szCs w:val="20"/>
        </w:rPr>
        <w:lastRenderedPageBreak/>
        <w:t>30. В случае получения согласования главы администрации на осуществление действий, направленных на признание объекта недвижимого имущества бесхозяйным, ответственный специалист передаёт необходимые документы и информацию об объекте недвижимого имущества специалисту для включения объекта в план на заключение договора или размещение муниципального заказа на выполнение кадастровых работ по изготовлению технической документации на бесхозяйный объект недвижимого имущества.</w:t>
      </w:r>
    </w:p>
    <w:p w:rsidR="007741B8" w:rsidRPr="00A349C0" w:rsidRDefault="007741B8" w:rsidP="007741B8">
      <w:pPr>
        <w:pStyle w:val="TextBas"/>
        <w:ind w:firstLine="709"/>
        <w:rPr>
          <w:sz w:val="20"/>
          <w:szCs w:val="20"/>
        </w:rPr>
      </w:pPr>
      <w:r w:rsidRPr="00A349C0">
        <w:rPr>
          <w:sz w:val="20"/>
          <w:szCs w:val="20"/>
        </w:rPr>
        <w:t>Максимальный срок выполнения данного действия 30 минут.</w:t>
      </w:r>
    </w:p>
    <w:p w:rsidR="007741B8" w:rsidRPr="00464897" w:rsidRDefault="00464897" w:rsidP="007741B8">
      <w:pPr>
        <w:ind w:firstLine="709"/>
        <w:jc w:val="both"/>
        <w:rPr>
          <w:sz w:val="20"/>
          <w:szCs w:val="20"/>
        </w:rPr>
      </w:pPr>
      <w:r w:rsidRPr="00464897">
        <w:rPr>
          <w:sz w:val="20"/>
          <w:szCs w:val="20"/>
        </w:rPr>
        <w:t xml:space="preserve">31. Специалист, после выполнения кадастровых работ исполнителем по договору или муниципальному контракту и сдачи результата работ исполнителем в виде технического и кадастрового паспортов, передаёт такие паспорта специалисту Комитета для комплектования пакета документов, согласно </w:t>
      </w:r>
      <w:proofErr w:type="gramStart"/>
      <w:r w:rsidRPr="00464897">
        <w:rPr>
          <w:sz w:val="20"/>
          <w:szCs w:val="20"/>
        </w:rPr>
        <w:t>требованиям  Приказа</w:t>
      </w:r>
      <w:proofErr w:type="gramEnd"/>
      <w:r w:rsidRPr="00464897">
        <w:rPr>
          <w:sz w:val="20"/>
          <w:szCs w:val="20"/>
        </w:rPr>
        <w:t xml:space="preserve"> Минэкономразвития России от 10.12.2015 № 931 «Об установлении порядка о принятии на учет бесхозяйных недвижимых вещей»</w:t>
      </w:r>
    </w:p>
    <w:p w:rsidR="00464897" w:rsidRPr="00464897" w:rsidRDefault="00464897" w:rsidP="007741B8">
      <w:pPr>
        <w:pStyle w:val="ConsPlusNormal"/>
        <w:widowControl/>
        <w:ind w:firstLine="709"/>
        <w:jc w:val="both"/>
        <w:rPr>
          <w:rFonts w:ascii="Times New Roman" w:hAnsi="Times New Roman" w:cs="Times New Roman"/>
        </w:rPr>
      </w:pPr>
      <w:r w:rsidRPr="00464897">
        <w:rPr>
          <w:rFonts w:ascii="Times New Roman" w:hAnsi="Times New Roman" w:cs="Times New Roman"/>
        </w:rPr>
        <w:t>32. Результатом исполнения административной процедуры «Осуществление юридически значимых действий, направленных на признание объекта недвижимого имущества бесхозяйным» является внесение сведений об объекте недвижимого имущества в реестр поступивших заявлений о предположительно бесхозяйных объектах недвижимого имущества и комплектование пакета документов, согласно требованиям  Приказа Минэкономразвития России от 10.12.2015 №</w:t>
      </w:r>
      <w:r w:rsidRPr="00464897">
        <w:rPr>
          <w:rFonts w:ascii="Times New Roman" w:hAnsi="Times New Roman" w:cs="Times New Roman"/>
        </w:rPr>
        <w:t xml:space="preserve"> </w:t>
      </w:r>
      <w:r w:rsidRPr="00464897">
        <w:rPr>
          <w:rFonts w:ascii="Times New Roman" w:hAnsi="Times New Roman" w:cs="Times New Roman"/>
        </w:rPr>
        <w:t>931 «Об установлении порядка о принятии на учет бесхозяйных недвижимых вещей», необходимых для постановки на учёт объекта недвижимого имущества как бесхозяйного</w:t>
      </w:r>
      <w:r w:rsidRPr="00464897">
        <w:rPr>
          <w:rFonts w:ascii="Times New Roman" w:hAnsi="Times New Roman" w:cs="Times New Roman"/>
        </w:rPr>
        <w:t xml:space="preserve">. </w:t>
      </w:r>
    </w:p>
    <w:p w:rsidR="007741B8" w:rsidRPr="00A349C0" w:rsidRDefault="007741B8" w:rsidP="007741B8">
      <w:pPr>
        <w:pStyle w:val="ConsPlusNormal"/>
        <w:widowControl/>
        <w:ind w:firstLine="709"/>
        <w:jc w:val="both"/>
        <w:rPr>
          <w:rFonts w:ascii="Times New Roman" w:hAnsi="Times New Roman" w:cs="Times New Roman"/>
        </w:rPr>
      </w:pPr>
      <w:r w:rsidRPr="00A349C0">
        <w:rPr>
          <w:rFonts w:ascii="Times New Roman" w:hAnsi="Times New Roman" w:cs="Times New Roman"/>
        </w:rPr>
        <w:t>33. Основанием для начала исполнения административной процедуры «Осуществление подготовки и направления заявления в орган государственной регистрации, кадастра и картографии о постановке объекта недвижимого имущества на учёт в качестве бесхозяйного недвижимого имущества» является сформированный комплект документов, необходимый для постановки на учёт объекта недвижимого имущества как бесхозяйного.</w:t>
      </w:r>
    </w:p>
    <w:p w:rsidR="007741B8" w:rsidRPr="00A349C0" w:rsidRDefault="007741B8" w:rsidP="007741B8">
      <w:pPr>
        <w:ind w:firstLine="709"/>
        <w:jc w:val="both"/>
        <w:rPr>
          <w:sz w:val="20"/>
          <w:szCs w:val="20"/>
        </w:rPr>
      </w:pPr>
      <w:r w:rsidRPr="00A349C0">
        <w:rPr>
          <w:sz w:val="20"/>
          <w:szCs w:val="20"/>
        </w:rPr>
        <w:t>34. Ответственным лицом за выполнение данной административной процедуры, является специалист Комитета, имеющий надлежаще оформленную доверенность на представление интересов  сельского поселения в органе государственной регистрации, кадастра и картографии.</w:t>
      </w:r>
    </w:p>
    <w:p w:rsidR="007741B8" w:rsidRPr="00464897" w:rsidRDefault="00464897" w:rsidP="007741B8">
      <w:pPr>
        <w:pStyle w:val="a9"/>
        <w:ind w:firstLine="709"/>
        <w:jc w:val="both"/>
        <w:rPr>
          <w:rFonts w:ascii="Times New Roman" w:hAnsi="Times New Roman" w:cs="Times New Roman"/>
        </w:rPr>
      </w:pPr>
      <w:r w:rsidRPr="00464897">
        <w:rPr>
          <w:rFonts w:ascii="Times New Roman" w:hAnsi="Times New Roman" w:cs="Times New Roman"/>
        </w:rPr>
        <w:t>35. Порядок принятия на учёт объекта недвижимого имущества установлен Положением о принятии на учёт бесхозяйных недвижимых вещей, утверждённым Приказа Минэкономразвития России от 10.12.2015 №931 «Об установлении порядка о принятии на учет бесхозяйных недвижимых вещей»,, и осуществляется по заявлению представителя Комитета органом государственной регистрации, кадастра и картографии в порядке и сроки в соответствии с Приказом Минюста РФ от 14.09.2006 г. № 293 «Об утверждении Административного регламента исполнения государственной функции по государственной регистрации прав на недвижимое имущество и сделок с ним</w:t>
      </w:r>
      <w:r w:rsidRPr="00464897">
        <w:rPr>
          <w:rFonts w:ascii="Times New Roman" w:hAnsi="Times New Roman" w:cs="Times New Roman"/>
        </w:rPr>
        <w:t>.</w:t>
      </w:r>
    </w:p>
    <w:p w:rsidR="007741B8" w:rsidRPr="00A349C0" w:rsidRDefault="007741B8" w:rsidP="007741B8">
      <w:pPr>
        <w:pStyle w:val="a8"/>
        <w:ind w:left="0" w:firstLine="709"/>
        <w:rPr>
          <w:rFonts w:ascii="Times New Roman" w:hAnsi="Times New Roman" w:cs="Times New Roman"/>
          <w:i w:val="0"/>
          <w:iCs w:val="0"/>
          <w:color w:val="auto"/>
        </w:rPr>
      </w:pPr>
      <w:r w:rsidRPr="00A349C0">
        <w:rPr>
          <w:rFonts w:ascii="Times New Roman" w:hAnsi="Times New Roman" w:cs="Times New Roman"/>
          <w:i w:val="0"/>
          <w:iCs w:val="0"/>
          <w:color w:val="auto"/>
        </w:rPr>
        <w:t>36. Результатом исполнения административной процедуры «Подготовка и направление заявления в органах государственной регистрации, кадастра и картографии о постановке объекта недвижимого имущества на учёт в качестве бесхозяйного недвижимого имущества» является выданная органом государственной регистрации, кадастра и картографии расписка в получении документов, представленных для принятия на учёт объекта недвижимого имущества.</w:t>
      </w:r>
    </w:p>
    <w:p w:rsidR="007741B8" w:rsidRPr="00A349C0" w:rsidRDefault="007741B8" w:rsidP="007741B8">
      <w:pPr>
        <w:pStyle w:val="ConsPlusNormal"/>
        <w:widowControl/>
        <w:ind w:firstLine="709"/>
        <w:jc w:val="both"/>
        <w:rPr>
          <w:rFonts w:ascii="Times New Roman" w:hAnsi="Times New Roman" w:cs="Times New Roman"/>
        </w:rPr>
      </w:pPr>
      <w:r w:rsidRPr="00A349C0">
        <w:rPr>
          <w:rFonts w:ascii="Times New Roman" w:hAnsi="Times New Roman" w:cs="Times New Roman"/>
        </w:rPr>
        <w:t>37.</w:t>
      </w:r>
      <w:bookmarkStart w:id="4" w:name="sub_23315"/>
      <w:r w:rsidRPr="00A349C0">
        <w:rPr>
          <w:rFonts w:ascii="Times New Roman" w:hAnsi="Times New Roman" w:cs="Times New Roman"/>
          <w:b/>
          <w:bCs/>
          <w:i/>
          <w:iCs/>
        </w:rPr>
        <w:t xml:space="preserve"> </w:t>
      </w:r>
      <w:r w:rsidRPr="00A349C0">
        <w:rPr>
          <w:rFonts w:ascii="Times New Roman" w:hAnsi="Times New Roman" w:cs="Times New Roman"/>
        </w:rPr>
        <w:t>Основанием для начала исполнения процедуры «Осуществление юридически значимых действий, направленных на признание права собственности муниципального образования  сельского поселения на объект бесхозяйного недвижимого имущества» является выписка из Единого государственного реестра прав на недвижимое имущество и сделок с ним о принятии на учёт как бесхозяйного объекта недвижимого имущества, подтверждающая</w:t>
      </w:r>
      <w:r w:rsidRPr="00A349C0">
        <w:rPr>
          <w:rFonts w:ascii="Times New Roman" w:hAnsi="Times New Roman" w:cs="Times New Roman"/>
          <w:i/>
          <w:iCs/>
        </w:rPr>
        <w:t xml:space="preserve"> </w:t>
      </w:r>
      <w:r w:rsidRPr="00A349C0">
        <w:rPr>
          <w:rFonts w:ascii="Times New Roman" w:hAnsi="Times New Roman" w:cs="Times New Roman"/>
        </w:rPr>
        <w:t>истечение года со дня принятия на учёт этого объекта недвижимого имущества в качестве бесхозяйного имущества.</w:t>
      </w:r>
    </w:p>
    <w:p w:rsidR="007741B8" w:rsidRPr="00A349C0" w:rsidRDefault="007741B8" w:rsidP="007741B8">
      <w:pPr>
        <w:pStyle w:val="TextBas"/>
        <w:ind w:firstLine="709"/>
        <w:rPr>
          <w:sz w:val="20"/>
          <w:szCs w:val="20"/>
        </w:rPr>
      </w:pPr>
      <w:r w:rsidRPr="00A349C0">
        <w:rPr>
          <w:sz w:val="20"/>
          <w:szCs w:val="20"/>
        </w:rPr>
        <w:t>38. Должностным лицом, ответственным за выполнение административной процедуры, является председатель Комитета.</w:t>
      </w:r>
    </w:p>
    <w:p w:rsidR="007741B8" w:rsidRPr="00A349C0" w:rsidRDefault="007741B8" w:rsidP="007741B8">
      <w:pPr>
        <w:pStyle w:val="TextBas"/>
        <w:ind w:firstLine="709"/>
        <w:rPr>
          <w:sz w:val="20"/>
          <w:szCs w:val="20"/>
        </w:rPr>
      </w:pPr>
      <w:r w:rsidRPr="00A349C0">
        <w:rPr>
          <w:sz w:val="20"/>
          <w:szCs w:val="20"/>
        </w:rPr>
        <w:t>39. Председатель Комитета назначает ответственного специалиста  для подготовки заявления о признании права муниципальной собственности  Сулукского сельского поселения в суд.</w:t>
      </w:r>
    </w:p>
    <w:p w:rsidR="007741B8" w:rsidRPr="00A349C0" w:rsidRDefault="007741B8" w:rsidP="007741B8">
      <w:pPr>
        <w:pStyle w:val="ConsPlusNormal"/>
        <w:widowControl/>
        <w:ind w:firstLine="709"/>
        <w:jc w:val="both"/>
        <w:rPr>
          <w:rFonts w:ascii="Times New Roman" w:hAnsi="Times New Roman" w:cs="Times New Roman"/>
        </w:rPr>
      </w:pPr>
      <w:r w:rsidRPr="00A349C0">
        <w:rPr>
          <w:rFonts w:ascii="Times New Roman" w:hAnsi="Times New Roman" w:cs="Times New Roman"/>
        </w:rPr>
        <w:t xml:space="preserve"> Максимальный срок выполнения вышеуказанных действий составляет 3 рабочих дня.</w:t>
      </w:r>
    </w:p>
    <w:p w:rsidR="007741B8" w:rsidRPr="00A349C0" w:rsidRDefault="007741B8" w:rsidP="007741B8">
      <w:pPr>
        <w:pStyle w:val="ConsPlusNormal"/>
        <w:widowControl/>
        <w:ind w:firstLine="709"/>
        <w:jc w:val="both"/>
        <w:rPr>
          <w:rFonts w:ascii="Times New Roman" w:hAnsi="Times New Roman" w:cs="Times New Roman"/>
        </w:rPr>
      </w:pPr>
      <w:r w:rsidRPr="00A349C0">
        <w:rPr>
          <w:rFonts w:ascii="Times New Roman" w:hAnsi="Times New Roman" w:cs="Times New Roman"/>
        </w:rPr>
        <w:t xml:space="preserve">40. Ответственный специалист Комитета осуществляет подготовку заявления в суд в соответствии с нормами Гражданского процессуального кодекса Российской Федерации. </w:t>
      </w:r>
    </w:p>
    <w:p w:rsidR="007741B8" w:rsidRPr="00A349C0" w:rsidRDefault="007741B8" w:rsidP="007741B8">
      <w:pPr>
        <w:pStyle w:val="ConsPlusNormal"/>
        <w:widowControl/>
        <w:ind w:firstLine="709"/>
        <w:jc w:val="both"/>
        <w:rPr>
          <w:rFonts w:ascii="Times New Roman" w:hAnsi="Times New Roman" w:cs="Times New Roman"/>
        </w:rPr>
      </w:pPr>
      <w:bookmarkStart w:id="5" w:name="sub_1637"/>
      <w:bookmarkEnd w:id="4"/>
      <w:r w:rsidRPr="00A349C0">
        <w:rPr>
          <w:rFonts w:ascii="Times New Roman" w:hAnsi="Times New Roman" w:cs="Times New Roman"/>
        </w:rPr>
        <w:t>Максимальный срок выполнения вышеуказанного действия составляет 3 рабочих дня.</w:t>
      </w:r>
    </w:p>
    <w:p w:rsidR="007741B8" w:rsidRPr="00A349C0" w:rsidRDefault="007741B8" w:rsidP="007741B8">
      <w:pPr>
        <w:pStyle w:val="TextBas"/>
        <w:ind w:firstLine="709"/>
        <w:rPr>
          <w:sz w:val="20"/>
          <w:szCs w:val="20"/>
        </w:rPr>
      </w:pPr>
      <w:r w:rsidRPr="00A349C0">
        <w:rPr>
          <w:sz w:val="20"/>
          <w:szCs w:val="20"/>
        </w:rPr>
        <w:t xml:space="preserve">41. Подготовленное заявление с приложением документов в двух оригинальных экземплярах ответственный специалист передаёт на подпись председателю Комитета. </w:t>
      </w:r>
    </w:p>
    <w:p w:rsidR="007741B8" w:rsidRPr="00A349C0" w:rsidRDefault="007741B8" w:rsidP="007741B8">
      <w:pPr>
        <w:suppressAutoHyphens/>
        <w:ind w:firstLine="709"/>
        <w:jc w:val="both"/>
        <w:rPr>
          <w:b/>
          <w:bCs/>
          <w:sz w:val="20"/>
          <w:szCs w:val="20"/>
        </w:rPr>
      </w:pPr>
      <w:r w:rsidRPr="00A349C0">
        <w:rPr>
          <w:sz w:val="20"/>
          <w:szCs w:val="20"/>
        </w:rPr>
        <w:t xml:space="preserve">После регистрации заявления в журнале регистрации исходящей документации специалист, ответственный за документооборот, направляет в адрес суда один экземпляр заявления с прилагаемыми к нему документами по почте заказным письмом с уведомлением или передаёт специалисту, имеющему доверенность на представление интересов </w:t>
      </w:r>
      <w:r w:rsidR="00D66491" w:rsidRPr="00A349C0">
        <w:rPr>
          <w:sz w:val="20"/>
          <w:szCs w:val="20"/>
        </w:rPr>
        <w:t>Чекундинского</w:t>
      </w:r>
      <w:r w:rsidRPr="00A349C0">
        <w:rPr>
          <w:sz w:val="20"/>
          <w:szCs w:val="20"/>
        </w:rPr>
        <w:t xml:space="preserve"> сельского поселения в судах Российской Федерации, для непосредственной доставки заявления в канцелярию суда. </w:t>
      </w:r>
    </w:p>
    <w:p w:rsidR="007741B8" w:rsidRPr="00A349C0" w:rsidRDefault="007741B8" w:rsidP="007741B8">
      <w:pPr>
        <w:pStyle w:val="TextBas"/>
        <w:ind w:firstLine="709"/>
        <w:rPr>
          <w:sz w:val="20"/>
          <w:szCs w:val="20"/>
        </w:rPr>
      </w:pPr>
      <w:r w:rsidRPr="00A349C0">
        <w:rPr>
          <w:sz w:val="20"/>
          <w:szCs w:val="20"/>
        </w:rPr>
        <w:t>Максимальный срок выполнения вышеуказанного действия составляет 2 рабочих дня.</w:t>
      </w:r>
    </w:p>
    <w:p w:rsidR="007741B8" w:rsidRPr="00A349C0" w:rsidRDefault="007741B8" w:rsidP="007741B8">
      <w:pPr>
        <w:pStyle w:val="ConsPlusNormal"/>
        <w:widowControl/>
        <w:ind w:firstLine="709"/>
        <w:jc w:val="both"/>
        <w:rPr>
          <w:rFonts w:ascii="Times New Roman" w:hAnsi="Times New Roman" w:cs="Times New Roman"/>
        </w:rPr>
      </w:pPr>
      <w:r w:rsidRPr="00A349C0">
        <w:rPr>
          <w:rFonts w:ascii="Times New Roman" w:hAnsi="Times New Roman" w:cs="Times New Roman"/>
        </w:rPr>
        <w:t>42. Результатом исполнения административной процедуры является судебный документ, подтверждающий принятие заявления  о признании права муниципальной собственности на бесхозяйную недвижимую вещь.</w:t>
      </w:r>
    </w:p>
    <w:p w:rsidR="007741B8" w:rsidRPr="00A349C0" w:rsidRDefault="007741B8" w:rsidP="007741B8">
      <w:pPr>
        <w:pStyle w:val="ConsPlusNormal"/>
        <w:widowControl/>
        <w:ind w:firstLine="709"/>
        <w:jc w:val="both"/>
        <w:rPr>
          <w:rFonts w:ascii="Times New Roman" w:hAnsi="Times New Roman" w:cs="Times New Roman"/>
        </w:rPr>
      </w:pPr>
      <w:r w:rsidRPr="00A349C0">
        <w:rPr>
          <w:rFonts w:ascii="Times New Roman" w:hAnsi="Times New Roman" w:cs="Times New Roman"/>
        </w:rPr>
        <w:lastRenderedPageBreak/>
        <w:t>43. Основанием для начала исполнения процедуры «Принятие в собственность недвижимого имущества» является вступившее в силу решение суда о признании права муниципальной собственности на бесхозяйную недвижимую вещь.</w:t>
      </w:r>
    </w:p>
    <w:p w:rsidR="007741B8" w:rsidRPr="00A349C0" w:rsidRDefault="007741B8" w:rsidP="007741B8">
      <w:pPr>
        <w:pStyle w:val="ConsPlusNormal"/>
        <w:widowControl/>
        <w:suppressAutoHyphens/>
        <w:ind w:firstLine="709"/>
        <w:jc w:val="both"/>
        <w:rPr>
          <w:rFonts w:ascii="Times New Roman" w:hAnsi="Times New Roman" w:cs="Times New Roman"/>
        </w:rPr>
      </w:pPr>
      <w:r w:rsidRPr="00A349C0">
        <w:rPr>
          <w:rFonts w:ascii="Times New Roman" w:hAnsi="Times New Roman" w:cs="Times New Roman"/>
        </w:rPr>
        <w:t xml:space="preserve">44. После поступления в адрес Комитета решения  суда и вступления его в силу, председатель Комитета назначает ответственного специалиста, имеющего надлежаще оформленную доверенность на представление интересов муниципального образования  сельского поселения  в органе государственной регистрации, кадастра и картографии, для обращения с заявлением о государственной регистрации права собственности </w:t>
      </w:r>
      <w:r w:rsidR="00D66491" w:rsidRPr="00A349C0">
        <w:rPr>
          <w:rFonts w:ascii="Times New Roman" w:hAnsi="Times New Roman" w:cs="Times New Roman"/>
        </w:rPr>
        <w:t>Чекундинского</w:t>
      </w:r>
      <w:r w:rsidRPr="00A349C0">
        <w:rPr>
          <w:rFonts w:ascii="Times New Roman" w:hAnsi="Times New Roman" w:cs="Times New Roman"/>
        </w:rPr>
        <w:t xml:space="preserve"> сельского поселения на недвижимое имущество.</w:t>
      </w:r>
    </w:p>
    <w:p w:rsidR="007741B8" w:rsidRPr="00A349C0" w:rsidRDefault="007741B8" w:rsidP="007741B8">
      <w:pPr>
        <w:pStyle w:val="ConsPlusNormal"/>
        <w:widowControl/>
        <w:suppressAutoHyphens/>
        <w:ind w:firstLine="709"/>
        <w:jc w:val="both"/>
        <w:rPr>
          <w:rFonts w:ascii="Times New Roman" w:hAnsi="Times New Roman" w:cs="Times New Roman"/>
          <w:bCs/>
        </w:rPr>
      </w:pPr>
      <w:r w:rsidRPr="00A349C0">
        <w:rPr>
          <w:rFonts w:ascii="Times New Roman" w:hAnsi="Times New Roman" w:cs="Times New Roman"/>
        </w:rPr>
        <w:t xml:space="preserve">45. </w:t>
      </w:r>
      <w:r w:rsidRPr="00A349C0">
        <w:rPr>
          <w:rFonts w:ascii="Times New Roman" w:hAnsi="Times New Roman" w:cs="Times New Roman"/>
          <w:bCs/>
        </w:rPr>
        <w:t>Ответственный специалист по предварительной записи представляет необходимые документы в орган государственной регистрации, кадастра и картографии.</w:t>
      </w:r>
    </w:p>
    <w:p w:rsidR="007741B8" w:rsidRPr="00A349C0" w:rsidRDefault="007741B8" w:rsidP="007741B8">
      <w:pPr>
        <w:pStyle w:val="ConsPlusNormal"/>
        <w:widowControl/>
        <w:suppressAutoHyphens/>
        <w:ind w:firstLine="709"/>
        <w:jc w:val="both"/>
        <w:rPr>
          <w:rFonts w:ascii="Times New Roman" w:hAnsi="Times New Roman" w:cs="Times New Roman"/>
          <w:bCs/>
        </w:rPr>
      </w:pPr>
      <w:r w:rsidRPr="00A349C0">
        <w:rPr>
          <w:rFonts w:ascii="Times New Roman" w:hAnsi="Times New Roman" w:cs="Times New Roman"/>
          <w:bCs/>
        </w:rPr>
        <w:t>Максимальный срок исполнения действия 3 рабочих дня.</w:t>
      </w:r>
    </w:p>
    <w:p w:rsidR="007741B8" w:rsidRPr="00A349C0" w:rsidRDefault="007741B8" w:rsidP="007741B8">
      <w:pPr>
        <w:pStyle w:val="ConsPlusNormal"/>
        <w:widowControl/>
        <w:suppressAutoHyphens/>
        <w:ind w:firstLine="709"/>
        <w:jc w:val="both"/>
        <w:rPr>
          <w:rFonts w:ascii="Times New Roman" w:hAnsi="Times New Roman" w:cs="Times New Roman"/>
        </w:rPr>
      </w:pPr>
      <w:r w:rsidRPr="00A349C0">
        <w:rPr>
          <w:rFonts w:ascii="Times New Roman" w:hAnsi="Times New Roman" w:cs="Times New Roman"/>
        </w:rPr>
        <w:t xml:space="preserve">46. После получения специалистом Комитета свидетельства о государственной регистрации права собственности на объект недвижимого имущества, председатель Комитета назначает специалиста Комитета, ответственного за подготовку проекта постановления администрации о </w:t>
      </w:r>
      <w:r w:rsidRPr="00A349C0">
        <w:rPr>
          <w:rStyle w:val="a7"/>
        </w:rPr>
        <w:t>приёме в муниципальную собственность  недвижимого имущества</w:t>
      </w:r>
      <w:r w:rsidRPr="00A349C0">
        <w:rPr>
          <w:rFonts w:ascii="Times New Roman" w:hAnsi="Times New Roman" w:cs="Times New Roman"/>
        </w:rPr>
        <w:t xml:space="preserve">. </w:t>
      </w:r>
    </w:p>
    <w:p w:rsidR="007741B8" w:rsidRPr="00A349C0" w:rsidRDefault="007741B8" w:rsidP="007741B8">
      <w:pPr>
        <w:pStyle w:val="ConsPlusNormal"/>
        <w:widowControl/>
        <w:suppressAutoHyphens/>
        <w:ind w:firstLine="709"/>
        <w:jc w:val="both"/>
        <w:rPr>
          <w:rFonts w:ascii="Times New Roman" w:hAnsi="Times New Roman" w:cs="Times New Roman"/>
        </w:rPr>
      </w:pPr>
      <w:r w:rsidRPr="00A349C0">
        <w:rPr>
          <w:rFonts w:ascii="Times New Roman" w:hAnsi="Times New Roman" w:cs="Times New Roman"/>
        </w:rPr>
        <w:t>47. Специалист Комитета, ответственный за подготовку проекта постановления</w:t>
      </w:r>
      <w:r w:rsidRPr="00A349C0">
        <w:rPr>
          <w:rStyle w:val="a7"/>
        </w:rPr>
        <w:t xml:space="preserve">, </w:t>
      </w:r>
      <w:r w:rsidRPr="00A349C0">
        <w:rPr>
          <w:rFonts w:ascii="Times New Roman" w:hAnsi="Times New Roman" w:cs="Times New Roman"/>
        </w:rPr>
        <w:t xml:space="preserve">готовит проект  указанного постановления. </w:t>
      </w:r>
    </w:p>
    <w:p w:rsidR="007741B8" w:rsidRPr="00A349C0" w:rsidRDefault="007741B8" w:rsidP="007741B8">
      <w:pPr>
        <w:pStyle w:val="ConsPlusNormal"/>
        <w:widowControl/>
        <w:suppressAutoHyphens/>
        <w:ind w:firstLine="709"/>
        <w:jc w:val="both"/>
        <w:rPr>
          <w:rFonts w:ascii="Times New Roman" w:hAnsi="Times New Roman" w:cs="Times New Roman"/>
        </w:rPr>
      </w:pPr>
      <w:r w:rsidRPr="00A349C0">
        <w:rPr>
          <w:rFonts w:ascii="Times New Roman" w:hAnsi="Times New Roman" w:cs="Times New Roman"/>
        </w:rPr>
        <w:t>Максимальный срок исполнения действия 3 рабочих дня.</w:t>
      </w:r>
    </w:p>
    <w:p w:rsidR="007741B8" w:rsidRPr="00A349C0" w:rsidRDefault="007741B8" w:rsidP="007741B8">
      <w:pPr>
        <w:pStyle w:val="ConsPlusNormal"/>
        <w:widowControl/>
        <w:suppressAutoHyphens/>
        <w:ind w:firstLine="709"/>
        <w:jc w:val="both"/>
        <w:rPr>
          <w:rFonts w:ascii="Times New Roman" w:hAnsi="Times New Roman" w:cs="Times New Roman"/>
        </w:rPr>
      </w:pPr>
      <w:r w:rsidRPr="00A349C0">
        <w:rPr>
          <w:rFonts w:ascii="Times New Roman" w:hAnsi="Times New Roman" w:cs="Times New Roman"/>
        </w:rPr>
        <w:t>48. Подготовленный проект постановления передается на согласование должностным лицам, указанным в листе согласования.</w:t>
      </w:r>
    </w:p>
    <w:p w:rsidR="007741B8" w:rsidRPr="00A349C0" w:rsidRDefault="007741B8" w:rsidP="007741B8">
      <w:pPr>
        <w:pStyle w:val="ConsPlusNormal"/>
        <w:widowControl/>
        <w:suppressAutoHyphens/>
        <w:ind w:firstLine="709"/>
        <w:jc w:val="both"/>
        <w:rPr>
          <w:rFonts w:ascii="Times New Roman" w:hAnsi="Times New Roman" w:cs="Times New Roman"/>
          <w:bCs/>
        </w:rPr>
      </w:pPr>
      <w:r w:rsidRPr="00A349C0">
        <w:rPr>
          <w:rFonts w:ascii="Times New Roman" w:hAnsi="Times New Roman" w:cs="Times New Roman"/>
          <w:bCs/>
        </w:rPr>
        <w:t>49. При поступлении в Комитет постановления администрации председатель Комитета передаёт постановление ответственному за ведение соответствующего раздела реестра муниципального имущества для внесения изменений в реестр муниципального имущества.</w:t>
      </w:r>
    </w:p>
    <w:p w:rsidR="007741B8" w:rsidRPr="00A349C0" w:rsidRDefault="007741B8" w:rsidP="007741B8">
      <w:pPr>
        <w:suppressAutoHyphens/>
        <w:ind w:firstLine="709"/>
        <w:jc w:val="both"/>
        <w:rPr>
          <w:bCs/>
          <w:sz w:val="20"/>
          <w:szCs w:val="20"/>
        </w:rPr>
      </w:pPr>
      <w:r w:rsidRPr="00A349C0">
        <w:rPr>
          <w:bCs/>
          <w:sz w:val="20"/>
          <w:szCs w:val="20"/>
        </w:rPr>
        <w:t xml:space="preserve">Максимальный срок исполнения действий 50 минут. </w:t>
      </w:r>
    </w:p>
    <w:p w:rsidR="007741B8" w:rsidRPr="00A349C0" w:rsidRDefault="007741B8" w:rsidP="007741B8">
      <w:pPr>
        <w:suppressAutoHyphens/>
        <w:ind w:firstLine="709"/>
        <w:jc w:val="both"/>
        <w:rPr>
          <w:bCs/>
          <w:sz w:val="20"/>
          <w:szCs w:val="20"/>
        </w:rPr>
      </w:pPr>
      <w:r w:rsidRPr="00A349C0">
        <w:rPr>
          <w:bCs/>
          <w:sz w:val="20"/>
          <w:szCs w:val="20"/>
        </w:rPr>
        <w:t>50. Специалист комитета, ответственный за ведение соответствующего раздела реестра муниципального имущества, вносит в электронную версию реестра запись о принятом в собственность имуществе посредством присвоения реестрового номера объекту, с указанием сведений об имуществе, предусмотренных для учёта имущества в реестре.</w:t>
      </w:r>
    </w:p>
    <w:p w:rsidR="007741B8" w:rsidRPr="00A349C0" w:rsidRDefault="007741B8" w:rsidP="007741B8">
      <w:pPr>
        <w:suppressAutoHyphens/>
        <w:ind w:firstLine="709"/>
        <w:jc w:val="both"/>
        <w:rPr>
          <w:bCs/>
          <w:sz w:val="20"/>
          <w:szCs w:val="20"/>
        </w:rPr>
      </w:pPr>
      <w:r w:rsidRPr="00A349C0">
        <w:rPr>
          <w:bCs/>
          <w:sz w:val="20"/>
          <w:szCs w:val="20"/>
        </w:rPr>
        <w:t>Максимальный срок исполнения действий: 30 минут.</w:t>
      </w:r>
    </w:p>
    <w:p w:rsidR="007741B8" w:rsidRPr="00A349C0" w:rsidRDefault="007741B8" w:rsidP="007741B8">
      <w:pPr>
        <w:suppressAutoHyphens/>
        <w:ind w:firstLine="709"/>
        <w:jc w:val="both"/>
        <w:rPr>
          <w:sz w:val="20"/>
          <w:szCs w:val="20"/>
        </w:rPr>
      </w:pPr>
      <w:r w:rsidRPr="00A349C0">
        <w:rPr>
          <w:sz w:val="20"/>
          <w:szCs w:val="20"/>
        </w:rPr>
        <w:t xml:space="preserve">51. Результатом исполнения данной административной процедуры является фиксирование изменений учётных данных и сведений о муниципальном имуществе  </w:t>
      </w:r>
      <w:r w:rsidR="00D66491" w:rsidRPr="00A349C0">
        <w:rPr>
          <w:sz w:val="20"/>
          <w:szCs w:val="20"/>
        </w:rPr>
        <w:t>Чекундинского</w:t>
      </w:r>
      <w:r w:rsidRPr="00A349C0">
        <w:rPr>
          <w:sz w:val="20"/>
          <w:szCs w:val="20"/>
        </w:rPr>
        <w:t xml:space="preserve"> сельского поселения.</w:t>
      </w:r>
    </w:p>
    <w:p w:rsidR="007741B8" w:rsidRPr="00A349C0" w:rsidRDefault="007741B8" w:rsidP="007741B8">
      <w:pPr>
        <w:pStyle w:val="TextList"/>
        <w:ind w:firstLine="709"/>
        <w:rPr>
          <w:sz w:val="20"/>
          <w:szCs w:val="20"/>
        </w:rPr>
      </w:pPr>
    </w:p>
    <w:bookmarkEnd w:id="5"/>
    <w:p w:rsidR="007741B8" w:rsidRPr="00A349C0" w:rsidRDefault="007741B8" w:rsidP="007741B8">
      <w:pPr>
        <w:shd w:val="clear" w:color="auto" w:fill="FFFFFF"/>
        <w:ind w:firstLine="709"/>
        <w:jc w:val="center"/>
        <w:rPr>
          <w:b/>
          <w:bCs/>
          <w:spacing w:val="1"/>
          <w:sz w:val="20"/>
          <w:szCs w:val="20"/>
        </w:rPr>
      </w:pPr>
      <w:r w:rsidRPr="00A349C0">
        <w:rPr>
          <w:b/>
          <w:bCs/>
          <w:spacing w:val="1"/>
          <w:sz w:val="20"/>
          <w:szCs w:val="20"/>
          <w:lang w:val="en-US"/>
        </w:rPr>
        <w:t>IV</w:t>
      </w:r>
      <w:r w:rsidRPr="00A349C0">
        <w:rPr>
          <w:b/>
          <w:bCs/>
          <w:spacing w:val="1"/>
          <w:sz w:val="20"/>
          <w:szCs w:val="20"/>
        </w:rPr>
        <w:t>. Порядок и формы контроля за исполнением муниципальной услуги</w:t>
      </w:r>
    </w:p>
    <w:p w:rsidR="007741B8" w:rsidRPr="00A349C0" w:rsidRDefault="007741B8" w:rsidP="007741B8">
      <w:pPr>
        <w:pStyle w:val="ConsNormal"/>
        <w:widowControl/>
        <w:ind w:right="0" w:firstLine="709"/>
        <w:jc w:val="both"/>
        <w:rPr>
          <w:rFonts w:ascii="Times New Roman" w:hAnsi="Times New Roman" w:cs="Times New Roman"/>
        </w:rPr>
      </w:pPr>
    </w:p>
    <w:p w:rsidR="007741B8" w:rsidRPr="00A349C0" w:rsidRDefault="007741B8" w:rsidP="007741B8">
      <w:pPr>
        <w:tabs>
          <w:tab w:val="left" w:pos="0"/>
        </w:tabs>
        <w:autoSpaceDE w:val="0"/>
        <w:autoSpaceDN w:val="0"/>
        <w:adjustRightInd w:val="0"/>
        <w:ind w:firstLine="709"/>
        <w:jc w:val="both"/>
        <w:rPr>
          <w:sz w:val="20"/>
          <w:szCs w:val="20"/>
        </w:rPr>
      </w:pPr>
      <w:r w:rsidRPr="00A349C0">
        <w:rPr>
          <w:sz w:val="20"/>
          <w:szCs w:val="20"/>
        </w:rPr>
        <w:t>52. Контроль за исполнением административных процедур при предоставлении муниципальной услуги, осуществляется должностными лицами администрации сельского поселения, ответственными за организацию работы по предоставлению муниципальной услуги.</w:t>
      </w:r>
    </w:p>
    <w:p w:rsidR="007741B8" w:rsidRPr="00A349C0" w:rsidRDefault="007741B8" w:rsidP="007741B8">
      <w:pPr>
        <w:tabs>
          <w:tab w:val="left" w:pos="78"/>
        </w:tabs>
        <w:autoSpaceDE w:val="0"/>
        <w:autoSpaceDN w:val="0"/>
        <w:adjustRightInd w:val="0"/>
        <w:ind w:left="78" w:firstLine="709"/>
        <w:jc w:val="both"/>
        <w:rPr>
          <w:sz w:val="20"/>
          <w:szCs w:val="20"/>
        </w:rPr>
      </w:pPr>
      <w:r w:rsidRPr="00A349C0">
        <w:rPr>
          <w:sz w:val="20"/>
          <w:szCs w:val="20"/>
        </w:rPr>
        <w:t xml:space="preserve">53.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7741B8" w:rsidRPr="00A349C0" w:rsidRDefault="007741B8" w:rsidP="007741B8">
      <w:pPr>
        <w:tabs>
          <w:tab w:val="left" w:pos="0"/>
        </w:tabs>
        <w:autoSpaceDE w:val="0"/>
        <w:autoSpaceDN w:val="0"/>
        <w:adjustRightInd w:val="0"/>
        <w:ind w:firstLine="709"/>
        <w:jc w:val="both"/>
        <w:rPr>
          <w:sz w:val="20"/>
          <w:szCs w:val="20"/>
        </w:rPr>
      </w:pPr>
      <w:r w:rsidRPr="00A349C0">
        <w:rPr>
          <w:sz w:val="20"/>
          <w:szCs w:val="20"/>
        </w:rPr>
        <w:t>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7741B8" w:rsidRPr="00A349C0" w:rsidRDefault="007741B8" w:rsidP="007741B8">
      <w:pPr>
        <w:ind w:firstLine="709"/>
        <w:jc w:val="both"/>
        <w:rPr>
          <w:sz w:val="20"/>
          <w:szCs w:val="20"/>
        </w:rPr>
      </w:pPr>
      <w:r w:rsidRPr="00A349C0">
        <w:rPr>
          <w:sz w:val="20"/>
          <w:szCs w:val="20"/>
        </w:rPr>
        <w:t xml:space="preserve">  - соответствие результатов рассмотрения документов требованиям законодательства Российской Федерации;</w:t>
      </w:r>
    </w:p>
    <w:p w:rsidR="007741B8" w:rsidRPr="00A349C0" w:rsidRDefault="007741B8" w:rsidP="007741B8">
      <w:pPr>
        <w:ind w:firstLine="709"/>
        <w:jc w:val="both"/>
        <w:rPr>
          <w:sz w:val="20"/>
          <w:szCs w:val="20"/>
        </w:rPr>
      </w:pPr>
      <w:r w:rsidRPr="00A349C0">
        <w:rPr>
          <w:sz w:val="20"/>
          <w:szCs w:val="20"/>
        </w:rPr>
        <w:t xml:space="preserve"> - соблюдение сроков и порядка приема документов, правильность внесения записи в журналы учета;</w:t>
      </w:r>
    </w:p>
    <w:p w:rsidR="007741B8" w:rsidRPr="00A349C0" w:rsidRDefault="007741B8" w:rsidP="007741B8">
      <w:pPr>
        <w:ind w:firstLine="709"/>
        <w:jc w:val="both"/>
        <w:rPr>
          <w:sz w:val="20"/>
          <w:szCs w:val="20"/>
        </w:rPr>
      </w:pPr>
      <w:r w:rsidRPr="00A349C0">
        <w:rPr>
          <w:sz w:val="20"/>
          <w:szCs w:val="20"/>
        </w:rPr>
        <w:t xml:space="preserve"> - соблюдение сроков и порядка оформления документов;</w:t>
      </w:r>
    </w:p>
    <w:p w:rsidR="007741B8" w:rsidRPr="00A349C0" w:rsidRDefault="007741B8" w:rsidP="007741B8">
      <w:pPr>
        <w:ind w:firstLine="709"/>
        <w:jc w:val="both"/>
        <w:rPr>
          <w:sz w:val="20"/>
          <w:szCs w:val="20"/>
        </w:rPr>
      </w:pPr>
      <w:r w:rsidRPr="00A349C0">
        <w:rPr>
          <w:sz w:val="20"/>
          <w:szCs w:val="20"/>
        </w:rPr>
        <w:t xml:space="preserve"> - правильность внесения сведений в базы данных.</w:t>
      </w:r>
    </w:p>
    <w:p w:rsidR="007741B8" w:rsidRPr="00A349C0" w:rsidRDefault="007741B8" w:rsidP="007741B8">
      <w:pPr>
        <w:widowControl w:val="0"/>
        <w:autoSpaceDE w:val="0"/>
        <w:autoSpaceDN w:val="0"/>
        <w:adjustRightInd w:val="0"/>
        <w:ind w:firstLine="709"/>
        <w:jc w:val="both"/>
        <w:rPr>
          <w:sz w:val="20"/>
          <w:szCs w:val="20"/>
        </w:rPr>
      </w:pPr>
      <w:r w:rsidRPr="00A349C0">
        <w:rPr>
          <w:sz w:val="20"/>
          <w:szCs w:val="20"/>
        </w:rPr>
        <w:t>54. Перечень должностных лиц, осуществляющих контроль, устанавливается индивидуальными правовыми актами администрации сельского поселения.</w:t>
      </w:r>
    </w:p>
    <w:p w:rsidR="007741B8" w:rsidRPr="00A349C0" w:rsidRDefault="007741B8" w:rsidP="007741B8">
      <w:pPr>
        <w:widowControl w:val="0"/>
        <w:autoSpaceDE w:val="0"/>
        <w:autoSpaceDN w:val="0"/>
        <w:adjustRightInd w:val="0"/>
        <w:ind w:firstLine="709"/>
        <w:jc w:val="both"/>
        <w:rPr>
          <w:sz w:val="20"/>
          <w:szCs w:val="20"/>
        </w:rPr>
      </w:pPr>
      <w:r w:rsidRPr="00A349C0">
        <w:rPr>
          <w:sz w:val="20"/>
          <w:szCs w:val="20"/>
        </w:rPr>
        <w:t>55.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7741B8" w:rsidRPr="00A349C0" w:rsidRDefault="007741B8" w:rsidP="007741B8">
      <w:pPr>
        <w:widowControl w:val="0"/>
        <w:autoSpaceDE w:val="0"/>
        <w:autoSpaceDN w:val="0"/>
        <w:adjustRightInd w:val="0"/>
        <w:ind w:left="567"/>
        <w:jc w:val="both"/>
        <w:rPr>
          <w:sz w:val="20"/>
          <w:szCs w:val="20"/>
        </w:rPr>
      </w:pPr>
      <w:r w:rsidRPr="00A349C0">
        <w:rPr>
          <w:sz w:val="20"/>
          <w:szCs w:val="20"/>
        </w:rPr>
        <w:t>56.Периодичность осуществления контроля устанавливается руководителем администрации сельского поселения.</w:t>
      </w:r>
    </w:p>
    <w:p w:rsidR="007741B8" w:rsidRPr="00A349C0" w:rsidRDefault="007741B8" w:rsidP="007741B8">
      <w:pPr>
        <w:widowControl w:val="0"/>
        <w:autoSpaceDE w:val="0"/>
        <w:autoSpaceDN w:val="0"/>
        <w:adjustRightInd w:val="0"/>
        <w:ind w:firstLine="709"/>
        <w:jc w:val="both"/>
        <w:rPr>
          <w:sz w:val="20"/>
          <w:szCs w:val="20"/>
        </w:rPr>
      </w:pPr>
      <w:r w:rsidRPr="00A349C0">
        <w:rPr>
          <w:sz w:val="20"/>
          <w:szCs w:val="20"/>
        </w:rPr>
        <w:t>57.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7741B8" w:rsidRPr="00A349C0" w:rsidRDefault="007741B8" w:rsidP="007741B8">
      <w:pPr>
        <w:widowControl w:val="0"/>
        <w:autoSpaceDE w:val="0"/>
        <w:autoSpaceDN w:val="0"/>
        <w:adjustRightInd w:val="0"/>
        <w:ind w:firstLine="709"/>
        <w:jc w:val="both"/>
        <w:rPr>
          <w:sz w:val="20"/>
          <w:szCs w:val="20"/>
        </w:rPr>
      </w:pPr>
      <w:r w:rsidRPr="00A349C0">
        <w:rPr>
          <w:sz w:val="20"/>
          <w:szCs w:val="20"/>
        </w:rPr>
        <w:t>58.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741B8" w:rsidRPr="00A349C0" w:rsidRDefault="007741B8" w:rsidP="007741B8">
      <w:pPr>
        <w:widowControl w:val="0"/>
        <w:autoSpaceDE w:val="0"/>
        <w:autoSpaceDN w:val="0"/>
        <w:adjustRightInd w:val="0"/>
        <w:ind w:firstLine="709"/>
        <w:jc w:val="both"/>
        <w:rPr>
          <w:sz w:val="20"/>
          <w:szCs w:val="20"/>
        </w:rPr>
      </w:pPr>
      <w:r w:rsidRPr="00A349C0">
        <w:rPr>
          <w:sz w:val="20"/>
          <w:szCs w:val="20"/>
        </w:rPr>
        <w:t xml:space="preserve">59. Проверка также может проводиться по конкретному обращению (жалобе) заявителя. </w:t>
      </w:r>
    </w:p>
    <w:p w:rsidR="007741B8" w:rsidRPr="00A349C0" w:rsidRDefault="007741B8" w:rsidP="007741B8">
      <w:pPr>
        <w:ind w:firstLine="709"/>
        <w:jc w:val="center"/>
        <w:rPr>
          <w:b/>
          <w:bCs/>
          <w:sz w:val="20"/>
          <w:szCs w:val="20"/>
        </w:rPr>
      </w:pPr>
    </w:p>
    <w:p w:rsidR="007741B8" w:rsidRPr="00A349C0" w:rsidRDefault="007741B8" w:rsidP="007741B8">
      <w:pPr>
        <w:ind w:firstLine="709"/>
        <w:jc w:val="center"/>
        <w:rPr>
          <w:sz w:val="20"/>
          <w:szCs w:val="20"/>
        </w:rPr>
      </w:pPr>
      <w:r w:rsidRPr="00A349C0">
        <w:rPr>
          <w:b/>
          <w:bCs/>
          <w:sz w:val="20"/>
          <w:szCs w:val="20"/>
          <w:lang w:val="en-US"/>
        </w:rPr>
        <w:lastRenderedPageBreak/>
        <w:t>V</w:t>
      </w:r>
      <w:r w:rsidRPr="00A349C0">
        <w:rPr>
          <w:b/>
          <w:bCs/>
          <w:sz w:val="20"/>
          <w:szCs w:val="20"/>
        </w:rPr>
        <w:t xml:space="preserve">. Досудебный (внесудебный) порядок обжалования действия решений и действий (бездействия) администрации </w:t>
      </w:r>
      <w:r w:rsidR="00D66491" w:rsidRPr="00A349C0">
        <w:rPr>
          <w:b/>
          <w:sz w:val="20"/>
          <w:szCs w:val="20"/>
        </w:rPr>
        <w:t>Чекундинского</w:t>
      </w:r>
      <w:r w:rsidRPr="00A349C0">
        <w:rPr>
          <w:b/>
          <w:bCs/>
          <w:sz w:val="20"/>
          <w:szCs w:val="20"/>
        </w:rPr>
        <w:t xml:space="preserve"> сельского поселения, а также должностных лиц администрации </w:t>
      </w:r>
      <w:proofErr w:type="gramStart"/>
      <w:r w:rsidR="00D66491" w:rsidRPr="00A349C0">
        <w:rPr>
          <w:b/>
          <w:sz w:val="20"/>
          <w:szCs w:val="20"/>
        </w:rPr>
        <w:t xml:space="preserve">Чекундинского </w:t>
      </w:r>
      <w:r w:rsidRPr="00A349C0">
        <w:rPr>
          <w:b/>
          <w:bCs/>
          <w:sz w:val="20"/>
          <w:szCs w:val="20"/>
        </w:rPr>
        <w:t xml:space="preserve"> сельского</w:t>
      </w:r>
      <w:proofErr w:type="gramEnd"/>
      <w:r w:rsidRPr="00A349C0">
        <w:rPr>
          <w:b/>
          <w:bCs/>
          <w:sz w:val="20"/>
          <w:szCs w:val="20"/>
        </w:rPr>
        <w:t xml:space="preserve"> поселения</w:t>
      </w:r>
      <w:r w:rsidRPr="00A349C0">
        <w:rPr>
          <w:sz w:val="20"/>
          <w:szCs w:val="20"/>
        </w:rPr>
        <w:t xml:space="preserve"> </w:t>
      </w:r>
    </w:p>
    <w:p w:rsidR="007741B8" w:rsidRPr="00A349C0" w:rsidRDefault="007741B8" w:rsidP="007741B8">
      <w:pPr>
        <w:ind w:firstLine="709"/>
        <w:jc w:val="both"/>
        <w:rPr>
          <w:sz w:val="20"/>
          <w:szCs w:val="20"/>
        </w:rPr>
      </w:pPr>
      <w:r w:rsidRPr="00A349C0">
        <w:rPr>
          <w:sz w:val="20"/>
          <w:szCs w:val="20"/>
        </w:rPr>
        <w:t>60. Заявители имеют право на письменное досудебное обжалование действий (бездействия) и решений, осуществленных (принятых) должностными лицами администрации  сельского поселения  при предоставлении муниципальной услуги.</w:t>
      </w:r>
    </w:p>
    <w:p w:rsidR="007741B8" w:rsidRPr="00A349C0" w:rsidRDefault="007741B8" w:rsidP="007741B8">
      <w:pPr>
        <w:tabs>
          <w:tab w:val="left" w:pos="0"/>
        </w:tabs>
        <w:autoSpaceDE w:val="0"/>
        <w:autoSpaceDN w:val="0"/>
        <w:adjustRightInd w:val="0"/>
        <w:ind w:firstLine="709"/>
        <w:jc w:val="both"/>
        <w:rPr>
          <w:sz w:val="20"/>
          <w:szCs w:val="20"/>
        </w:rPr>
      </w:pPr>
      <w:r w:rsidRPr="00A349C0">
        <w:rPr>
          <w:sz w:val="20"/>
          <w:szCs w:val="20"/>
        </w:rPr>
        <w:t>61. Заявитель вправе обратиться к главе администрации  сельского поселения лично или направить письменное обращение.</w:t>
      </w:r>
    </w:p>
    <w:p w:rsidR="007741B8" w:rsidRPr="00A349C0" w:rsidRDefault="007741B8" w:rsidP="007741B8">
      <w:pPr>
        <w:tabs>
          <w:tab w:val="left" w:pos="0"/>
        </w:tabs>
        <w:autoSpaceDE w:val="0"/>
        <w:autoSpaceDN w:val="0"/>
        <w:adjustRightInd w:val="0"/>
        <w:ind w:firstLine="709"/>
        <w:jc w:val="both"/>
        <w:rPr>
          <w:sz w:val="20"/>
          <w:szCs w:val="20"/>
        </w:rPr>
      </w:pPr>
      <w:r w:rsidRPr="00A349C0">
        <w:rPr>
          <w:sz w:val="20"/>
          <w:szCs w:val="20"/>
        </w:rPr>
        <w:t xml:space="preserve">        62. Личный прием заявителей проводится главой администрации  сельского поселения и должностными  лицами.</w:t>
      </w:r>
    </w:p>
    <w:p w:rsidR="007741B8" w:rsidRPr="00A349C0" w:rsidRDefault="007741B8" w:rsidP="007741B8">
      <w:pPr>
        <w:tabs>
          <w:tab w:val="left" w:pos="-78"/>
        </w:tabs>
        <w:autoSpaceDE w:val="0"/>
        <w:autoSpaceDN w:val="0"/>
        <w:adjustRightInd w:val="0"/>
        <w:ind w:left="-78" w:firstLine="709"/>
        <w:jc w:val="both"/>
        <w:rPr>
          <w:sz w:val="20"/>
          <w:szCs w:val="20"/>
        </w:rPr>
      </w:pPr>
      <w:r w:rsidRPr="00A349C0">
        <w:rPr>
          <w:sz w:val="20"/>
          <w:szCs w:val="20"/>
        </w:rPr>
        <w:t>63. Письменное обращение заявителя на действия (бездействие) и решения должностных лиц администрации  сельского поселения при предоставлении муниципальной услуги, должно содержать следующую информацию: фамилию, имя, отчество (при наличии) соответствующего должностного лица, действие (бездействие) и решение которого обжалуется,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его суть, ставит личную подпись и дату.</w:t>
      </w:r>
    </w:p>
    <w:p w:rsidR="007741B8" w:rsidRPr="00A349C0" w:rsidRDefault="007741B8" w:rsidP="007741B8">
      <w:pPr>
        <w:autoSpaceDE w:val="0"/>
        <w:autoSpaceDN w:val="0"/>
        <w:adjustRightInd w:val="0"/>
        <w:ind w:firstLine="709"/>
        <w:jc w:val="both"/>
        <w:rPr>
          <w:sz w:val="20"/>
          <w:szCs w:val="20"/>
        </w:rPr>
      </w:pPr>
      <w:r w:rsidRPr="00A349C0">
        <w:rPr>
          <w:sz w:val="20"/>
          <w:szCs w:val="20"/>
        </w:rPr>
        <w:t>64. В случае необходимости в подтверждение своих доводов заявитель прилагает к письменному обращению документы и материалы либо их копии.</w:t>
      </w:r>
    </w:p>
    <w:p w:rsidR="007741B8" w:rsidRPr="00A349C0" w:rsidRDefault="007741B8" w:rsidP="007741B8">
      <w:pPr>
        <w:tabs>
          <w:tab w:val="left" w:pos="0"/>
        </w:tabs>
        <w:autoSpaceDE w:val="0"/>
        <w:autoSpaceDN w:val="0"/>
        <w:adjustRightInd w:val="0"/>
        <w:ind w:firstLine="709"/>
        <w:jc w:val="both"/>
        <w:rPr>
          <w:sz w:val="20"/>
          <w:szCs w:val="20"/>
        </w:rPr>
      </w:pPr>
      <w:r w:rsidRPr="00A349C0">
        <w:rPr>
          <w:sz w:val="20"/>
          <w:szCs w:val="20"/>
        </w:rPr>
        <w:t>65. Письменные обращения не рассматриваются по существу и заявителю направляется соответствующие уведомление в следующих случаях:</w:t>
      </w:r>
    </w:p>
    <w:p w:rsidR="007741B8" w:rsidRPr="00A349C0" w:rsidRDefault="007741B8" w:rsidP="007741B8">
      <w:pPr>
        <w:tabs>
          <w:tab w:val="left" w:pos="567"/>
        </w:tabs>
        <w:ind w:firstLine="709"/>
        <w:jc w:val="both"/>
        <w:rPr>
          <w:sz w:val="20"/>
          <w:szCs w:val="20"/>
        </w:rPr>
      </w:pPr>
      <w:r w:rsidRPr="00A349C0">
        <w:rPr>
          <w:sz w:val="20"/>
          <w:szCs w:val="20"/>
        </w:rPr>
        <w:t>- в письменном обращении не указана фамилия заявителя, направившего обращение, и почтовый адрес, по которому должен быть направлен ответ;</w:t>
      </w:r>
    </w:p>
    <w:p w:rsidR="007741B8" w:rsidRPr="00A349C0" w:rsidRDefault="007741B8" w:rsidP="007741B8">
      <w:pPr>
        <w:tabs>
          <w:tab w:val="left" w:pos="567"/>
        </w:tabs>
        <w:ind w:firstLine="709"/>
        <w:jc w:val="both"/>
        <w:rPr>
          <w:sz w:val="20"/>
          <w:szCs w:val="20"/>
        </w:rPr>
      </w:pPr>
      <w:r w:rsidRPr="00A349C0">
        <w:rPr>
          <w:sz w:val="20"/>
          <w:szCs w:val="20"/>
        </w:rPr>
        <w:t>- в письменном обращении обжалуется судебное решение;</w:t>
      </w:r>
    </w:p>
    <w:p w:rsidR="007741B8" w:rsidRPr="00A349C0" w:rsidRDefault="007741B8" w:rsidP="007741B8">
      <w:pPr>
        <w:tabs>
          <w:tab w:val="left" w:pos="0"/>
        </w:tabs>
        <w:jc w:val="both"/>
        <w:rPr>
          <w:sz w:val="20"/>
          <w:szCs w:val="20"/>
        </w:rPr>
      </w:pPr>
      <w:r w:rsidRPr="00A349C0">
        <w:rPr>
          <w:sz w:val="20"/>
          <w:szCs w:val="20"/>
        </w:rPr>
        <w:tab/>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заявителю сообщается о недопустимости злоупотребления правом);</w:t>
      </w:r>
    </w:p>
    <w:p w:rsidR="007741B8" w:rsidRPr="00A349C0" w:rsidRDefault="007741B8" w:rsidP="007741B8">
      <w:pPr>
        <w:tabs>
          <w:tab w:val="left" w:pos="567"/>
        </w:tabs>
        <w:ind w:firstLine="709"/>
        <w:jc w:val="both"/>
        <w:rPr>
          <w:sz w:val="20"/>
          <w:szCs w:val="20"/>
        </w:rPr>
      </w:pPr>
      <w:r w:rsidRPr="00A349C0">
        <w:rPr>
          <w:sz w:val="20"/>
          <w:szCs w:val="20"/>
        </w:rPr>
        <w:t>-текст письменного обращения не поддается прочтению (ответ на обращение не дается, оно не подлежит направлению на рассмотрение, о чем сообщается заявителю, если его фамилия и почтовый адрес поддаются прочтению);</w:t>
      </w:r>
    </w:p>
    <w:p w:rsidR="007741B8" w:rsidRPr="00A349C0" w:rsidRDefault="007741B8" w:rsidP="007741B8">
      <w:pPr>
        <w:tabs>
          <w:tab w:val="left" w:pos="567"/>
        </w:tabs>
        <w:ind w:firstLine="709"/>
        <w:jc w:val="both"/>
        <w:rPr>
          <w:sz w:val="20"/>
          <w:szCs w:val="20"/>
        </w:rPr>
      </w:pPr>
      <w:r w:rsidRPr="00A349C0">
        <w:rPr>
          <w:sz w:val="20"/>
          <w:szCs w:val="20"/>
        </w:rPr>
        <w:t>-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741B8" w:rsidRPr="00A349C0" w:rsidRDefault="007741B8" w:rsidP="007741B8">
      <w:pPr>
        <w:tabs>
          <w:tab w:val="left" w:pos="567"/>
        </w:tabs>
        <w:ind w:firstLine="709"/>
        <w:jc w:val="both"/>
        <w:rPr>
          <w:sz w:val="20"/>
          <w:szCs w:val="20"/>
        </w:rPr>
      </w:pPr>
      <w:r w:rsidRPr="00A349C0">
        <w:rPr>
          <w:sz w:val="20"/>
          <w:szCs w:val="20"/>
        </w:rPr>
        <w:t>-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7741B8" w:rsidRPr="00A349C0" w:rsidRDefault="007741B8" w:rsidP="007741B8">
      <w:pPr>
        <w:tabs>
          <w:tab w:val="left" w:pos="0"/>
        </w:tabs>
        <w:autoSpaceDE w:val="0"/>
        <w:autoSpaceDN w:val="0"/>
        <w:adjustRightInd w:val="0"/>
        <w:ind w:firstLine="709"/>
        <w:jc w:val="both"/>
        <w:rPr>
          <w:sz w:val="20"/>
          <w:szCs w:val="20"/>
        </w:rPr>
      </w:pPr>
      <w:r w:rsidRPr="00A349C0">
        <w:rPr>
          <w:sz w:val="20"/>
          <w:szCs w:val="20"/>
        </w:rPr>
        <w:t>66. 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 если причины, по которым ответ по существу поставленных при личном приеме вопросов не мог быть дан, в последующем были устранены, заявитель вправе повторно обратиться в администрацию Сулукского сельского поселения .</w:t>
      </w:r>
    </w:p>
    <w:p w:rsidR="007741B8" w:rsidRPr="00A349C0" w:rsidRDefault="007741B8" w:rsidP="007741B8">
      <w:pPr>
        <w:tabs>
          <w:tab w:val="left" w:pos="0"/>
        </w:tabs>
        <w:autoSpaceDE w:val="0"/>
        <w:autoSpaceDN w:val="0"/>
        <w:adjustRightInd w:val="0"/>
        <w:ind w:firstLine="709"/>
        <w:jc w:val="both"/>
        <w:rPr>
          <w:sz w:val="20"/>
          <w:szCs w:val="20"/>
        </w:rPr>
      </w:pPr>
      <w:r w:rsidRPr="00A349C0">
        <w:rPr>
          <w:sz w:val="20"/>
          <w:szCs w:val="20"/>
        </w:rPr>
        <w:t>67. Письменное обращение заявителя рассматривается в течение 30 дней со дня его регистрации. Рассмотрение обращения начинается после ее получения  исполнителем и завершается датой письменного ответа заявителю.</w:t>
      </w:r>
    </w:p>
    <w:p w:rsidR="007741B8" w:rsidRPr="00A349C0" w:rsidRDefault="007741B8" w:rsidP="007741B8">
      <w:pPr>
        <w:ind w:firstLine="709"/>
        <w:jc w:val="both"/>
        <w:rPr>
          <w:sz w:val="20"/>
          <w:szCs w:val="20"/>
        </w:rPr>
      </w:pPr>
      <w:r w:rsidRPr="00A349C0">
        <w:rPr>
          <w:sz w:val="20"/>
          <w:szCs w:val="20"/>
        </w:rPr>
        <w:t>В исключительных случаях руководитель глава администрации  сельского поселения вправе продлить срок рассмотрения обращения  не более чем на 30 дней, уведомив о продлении срока ее рассмотрения заявителя.</w:t>
      </w:r>
    </w:p>
    <w:p w:rsidR="007741B8" w:rsidRPr="00A349C0" w:rsidRDefault="007741B8" w:rsidP="007741B8">
      <w:pPr>
        <w:ind w:firstLine="709"/>
        <w:jc w:val="both"/>
        <w:rPr>
          <w:sz w:val="20"/>
          <w:szCs w:val="20"/>
        </w:rPr>
      </w:pPr>
      <w:r w:rsidRPr="00A349C0">
        <w:rPr>
          <w:sz w:val="20"/>
          <w:szCs w:val="20"/>
        </w:rPr>
        <w:t>68. Заявитель вправе получать информацию о ходе рассмотрения обращения.</w:t>
      </w:r>
    </w:p>
    <w:p w:rsidR="007741B8" w:rsidRPr="00A349C0" w:rsidRDefault="007741B8" w:rsidP="007741B8">
      <w:pPr>
        <w:ind w:firstLine="709"/>
        <w:jc w:val="both"/>
        <w:rPr>
          <w:sz w:val="20"/>
          <w:szCs w:val="20"/>
        </w:rPr>
      </w:pPr>
      <w:r w:rsidRPr="00A349C0">
        <w:rPr>
          <w:sz w:val="20"/>
          <w:szCs w:val="20"/>
        </w:rPr>
        <w:t>69. Заявитель вправе получать информацию и документы, необходимые для обоснования жалобы.</w:t>
      </w:r>
    </w:p>
    <w:p w:rsidR="007741B8" w:rsidRPr="00A349C0" w:rsidRDefault="007741B8" w:rsidP="007741B8">
      <w:pPr>
        <w:ind w:firstLine="709"/>
        <w:jc w:val="both"/>
        <w:rPr>
          <w:sz w:val="20"/>
          <w:szCs w:val="20"/>
        </w:rPr>
      </w:pPr>
      <w:r w:rsidRPr="00A349C0">
        <w:rPr>
          <w:sz w:val="20"/>
          <w:szCs w:val="20"/>
        </w:rPr>
        <w:t>70. По результатам рассмотрения обращения на действия (бездействие) и решения, осуществляемые (принимаемые) в ходе предоставления муниципальной услуги, вышестоящее должностное лицо, глава администрации сельского поселения:</w:t>
      </w:r>
    </w:p>
    <w:p w:rsidR="007741B8" w:rsidRPr="00A349C0" w:rsidRDefault="007741B8" w:rsidP="007741B8">
      <w:pPr>
        <w:ind w:firstLine="709"/>
        <w:jc w:val="both"/>
        <w:rPr>
          <w:sz w:val="20"/>
          <w:szCs w:val="20"/>
        </w:rPr>
      </w:pPr>
      <w:r w:rsidRPr="00A349C0">
        <w:rPr>
          <w:sz w:val="20"/>
          <w:szCs w:val="20"/>
        </w:rPr>
        <w:t>-признает правомерными действия (бездействие) и решения при предоставлении муниципальной услуги;</w:t>
      </w:r>
    </w:p>
    <w:p w:rsidR="007741B8" w:rsidRPr="00A349C0" w:rsidRDefault="007741B8" w:rsidP="007741B8">
      <w:pPr>
        <w:ind w:firstLine="709"/>
        <w:jc w:val="both"/>
        <w:rPr>
          <w:sz w:val="20"/>
          <w:szCs w:val="20"/>
        </w:rPr>
      </w:pPr>
      <w:r w:rsidRPr="00A349C0">
        <w:rPr>
          <w:sz w:val="20"/>
          <w:szCs w:val="20"/>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7741B8" w:rsidRPr="00A349C0" w:rsidRDefault="007741B8" w:rsidP="007741B8">
      <w:pPr>
        <w:ind w:firstLine="709"/>
        <w:jc w:val="both"/>
        <w:rPr>
          <w:sz w:val="20"/>
          <w:szCs w:val="20"/>
        </w:rPr>
      </w:pPr>
      <w:r w:rsidRPr="00A349C0">
        <w:rPr>
          <w:sz w:val="20"/>
          <w:szCs w:val="20"/>
        </w:rPr>
        <w:t>Результатом рассмотрения обращения может быть полное, частичное удовлетворение заявленных претензий либо отказ в их удовлетворении с обоснованием причин.</w:t>
      </w:r>
    </w:p>
    <w:p w:rsidR="007741B8" w:rsidRPr="00A349C0" w:rsidRDefault="007741B8" w:rsidP="007741B8">
      <w:pPr>
        <w:tabs>
          <w:tab w:val="left" w:pos="1134"/>
        </w:tabs>
        <w:autoSpaceDE w:val="0"/>
        <w:autoSpaceDN w:val="0"/>
        <w:adjustRightInd w:val="0"/>
        <w:ind w:firstLine="709"/>
        <w:jc w:val="both"/>
        <w:rPr>
          <w:sz w:val="20"/>
          <w:szCs w:val="20"/>
        </w:rPr>
      </w:pPr>
      <w:r w:rsidRPr="00A349C0">
        <w:rPr>
          <w:sz w:val="20"/>
          <w:szCs w:val="20"/>
        </w:rPr>
        <w:t xml:space="preserve">        71. Заявитель вправе обжаловать действия (бездействие) и решения должностных лиц администрации  сельского поселения, осуществляемые (принимаемые) при предоставлении муниципальной услуги соответствующих судах общей юрисдикции в порядке и сроки, установленные Гражданским процессуальным кодексом Российской Федерации, и в Арбитражных судах в порядке и сроки, установленные Арбитражным процессуальным кодексом Российской Федерации.</w:t>
      </w:r>
    </w:p>
    <w:p w:rsidR="007741B8" w:rsidRPr="00A349C0" w:rsidRDefault="007741B8" w:rsidP="007741B8">
      <w:pPr>
        <w:pBdr>
          <w:bottom w:val="single" w:sz="12" w:space="1" w:color="auto"/>
        </w:pBdr>
        <w:tabs>
          <w:tab w:val="left" w:pos="1134"/>
        </w:tabs>
        <w:autoSpaceDE w:val="0"/>
        <w:autoSpaceDN w:val="0"/>
        <w:adjustRightInd w:val="0"/>
        <w:ind w:firstLine="709"/>
        <w:jc w:val="both"/>
        <w:rPr>
          <w:sz w:val="20"/>
          <w:szCs w:val="20"/>
        </w:rPr>
      </w:pPr>
    </w:p>
    <w:p w:rsidR="007741B8" w:rsidRPr="00A349C0" w:rsidRDefault="007741B8" w:rsidP="007741B8">
      <w:pPr>
        <w:tabs>
          <w:tab w:val="left" w:pos="1134"/>
        </w:tabs>
        <w:autoSpaceDE w:val="0"/>
        <w:autoSpaceDN w:val="0"/>
        <w:adjustRightInd w:val="0"/>
        <w:ind w:firstLine="709"/>
        <w:jc w:val="center"/>
        <w:rPr>
          <w:sz w:val="20"/>
          <w:szCs w:val="20"/>
        </w:rPr>
      </w:pPr>
    </w:p>
    <w:p w:rsidR="007741B8" w:rsidRPr="00A349C0" w:rsidRDefault="007741B8" w:rsidP="00367810">
      <w:pPr>
        <w:tabs>
          <w:tab w:val="left" w:pos="1134"/>
        </w:tabs>
        <w:autoSpaceDE w:val="0"/>
        <w:autoSpaceDN w:val="0"/>
        <w:adjustRightInd w:val="0"/>
        <w:rPr>
          <w:sz w:val="20"/>
          <w:szCs w:val="20"/>
        </w:rPr>
      </w:pPr>
    </w:p>
    <w:p w:rsidR="007741B8" w:rsidRPr="00A349C0" w:rsidRDefault="007741B8" w:rsidP="007741B8">
      <w:pPr>
        <w:ind w:firstLine="709"/>
        <w:rPr>
          <w:sz w:val="20"/>
          <w:szCs w:val="20"/>
        </w:rPr>
      </w:pPr>
    </w:p>
    <w:tbl>
      <w:tblPr>
        <w:tblW w:w="0" w:type="auto"/>
        <w:tblLayout w:type="fixed"/>
        <w:tblLook w:val="0000" w:firstRow="0" w:lastRow="0" w:firstColumn="0" w:lastColumn="0" w:noHBand="0" w:noVBand="0"/>
      </w:tblPr>
      <w:tblGrid>
        <w:gridCol w:w="4788"/>
        <w:gridCol w:w="4676"/>
      </w:tblGrid>
      <w:tr w:rsidR="007741B8" w:rsidRPr="00A349C0" w:rsidTr="00367810">
        <w:trPr>
          <w:trHeight w:val="2596"/>
        </w:trPr>
        <w:tc>
          <w:tcPr>
            <w:tcW w:w="4788" w:type="dxa"/>
          </w:tcPr>
          <w:p w:rsidR="007741B8" w:rsidRPr="00A349C0" w:rsidRDefault="007741B8" w:rsidP="00A35559">
            <w:pPr>
              <w:snapToGrid w:val="0"/>
              <w:jc w:val="right"/>
              <w:rPr>
                <w:b/>
                <w:bCs/>
                <w:color w:val="000000"/>
                <w:sz w:val="20"/>
                <w:szCs w:val="20"/>
              </w:rPr>
            </w:pPr>
          </w:p>
          <w:p w:rsidR="007741B8" w:rsidRPr="00A349C0" w:rsidRDefault="007741B8" w:rsidP="00A35559">
            <w:pPr>
              <w:snapToGrid w:val="0"/>
              <w:jc w:val="right"/>
              <w:rPr>
                <w:b/>
                <w:bCs/>
                <w:color w:val="000000"/>
                <w:sz w:val="20"/>
                <w:szCs w:val="20"/>
              </w:rPr>
            </w:pPr>
          </w:p>
          <w:p w:rsidR="007741B8" w:rsidRPr="00A349C0" w:rsidRDefault="007741B8" w:rsidP="00A35559">
            <w:pPr>
              <w:tabs>
                <w:tab w:val="left" w:pos="2815"/>
              </w:tabs>
              <w:snapToGrid w:val="0"/>
              <w:rPr>
                <w:b/>
                <w:bCs/>
                <w:color w:val="000000"/>
                <w:sz w:val="20"/>
                <w:szCs w:val="20"/>
              </w:rPr>
            </w:pPr>
          </w:p>
          <w:p w:rsidR="007741B8" w:rsidRPr="00A349C0" w:rsidRDefault="007741B8" w:rsidP="00A35559">
            <w:pPr>
              <w:snapToGrid w:val="0"/>
              <w:jc w:val="right"/>
              <w:rPr>
                <w:b/>
                <w:bCs/>
                <w:color w:val="000000"/>
                <w:sz w:val="20"/>
                <w:szCs w:val="20"/>
              </w:rPr>
            </w:pPr>
          </w:p>
          <w:p w:rsidR="007741B8" w:rsidRPr="00A349C0" w:rsidRDefault="007741B8" w:rsidP="00A35559">
            <w:pPr>
              <w:snapToGrid w:val="0"/>
              <w:jc w:val="right"/>
              <w:rPr>
                <w:b/>
                <w:bCs/>
                <w:color w:val="000000"/>
                <w:sz w:val="20"/>
                <w:szCs w:val="20"/>
              </w:rPr>
            </w:pPr>
          </w:p>
          <w:p w:rsidR="007741B8" w:rsidRPr="00A349C0" w:rsidRDefault="007741B8" w:rsidP="00A35559">
            <w:pPr>
              <w:snapToGrid w:val="0"/>
              <w:jc w:val="right"/>
              <w:rPr>
                <w:b/>
                <w:bCs/>
                <w:color w:val="000000"/>
                <w:sz w:val="20"/>
                <w:szCs w:val="20"/>
              </w:rPr>
            </w:pPr>
          </w:p>
          <w:p w:rsidR="007741B8" w:rsidRPr="00A349C0" w:rsidRDefault="007741B8" w:rsidP="00A35559">
            <w:pPr>
              <w:snapToGrid w:val="0"/>
              <w:jc w:val="right"/>
              <w:rPr>
                <w:b/>
                <w:bCs/>
                <w:color w:val="000000"/>
                <w:sz w:val="20"/>
                <w:szCs w:val="20"/>
              </w:rPr>
            </w:pPr>
          </w:p>
          <w:p w:rsidR="007741B8" w:rsidRPr="00A349C0" w:rsidRDefault="007741B8" w:rsidP="00A35559">
            <w:pPr>
              <w:snapToGrid w:val="0"/>
              <w:jc w:val="right"/>
              <w:rPr>
                <w:b/>
                <w:bCs/>
                <w:color w:val="000000"/>
                <w:sz w:val="20"/>
                <w:szCs w:val="20"/>
              </w:rPr>
            </w:pPr>
          </w:p>
        </w:tc>
        <w:tc>
          <w:tcPr>
            <w:tcW w:w="4676" w:type="dxa"/>
          </w:tcPr>
          <w:p w:rsidR="007741B8" w:rsidRPr="00A349C0" w:rsidRDefault="007741B8" w:rsidP="00A35559">
            <w:pPr>
              <w:snapToGrid w:val="0"/>
              <w:ind w:left="177"/>
              <w:jc w:val="center"/>
              <w:rPr>
                <w:color w:val="000000"/>
                <w:sz w:val="20"/>
                <w:szCs w:val="20"/>
              </w:rPr>
            </w:pPr>
            <w:r w:rsidRPr="00A349C0">
              <w:rPr>
                <w:color w:val="000000"/>
                <w:sz w:val="20"/>
                <w:szCs w:val="20"/>
              </w:rPr>
              <w:t>ПРИЛОЖЕНИЕ 1</w:t>
            </w:r>
          </w:p>
          <w:p w:rsidR="007741B8" w:rsidRPr="00A349C0" w:rsidRDefault="007741B8" w:rsidP="00A35559">
            <w:pPr>
              <w:pStyle w:val="21"/>
              <w:tabs>
                <w:tab w:val="left" w:pos="4752"/>
              </w:tabs>
              <w:ind w:left="177" w:firstLine="0"/>
              <w:jc w:val="center"/>
              <w:rPr>
                <w:sz w:val="20"/>
                <w:szCs w:val="20"/>
              </w:rPr>
            </w:pPr>
            <w:r w:rsidRPr="00A349C0">
              <w:rPr>
                <w:color w:val="000000"/>
                <w:sz w:val="20"/>
                <w:szCs w:val="20"/>
              </w:rPr>
              <w:t>к административному регламенту по предоставлению муниципальной услуги «</w:t>
            </w:r>
            <w:r w:rsidRPr="00A349C0">
              <w:rPr>
                <w:bCs/>
                <w:sz w:val="20"/>
                <w:szCs w:val="20"/>
              </w:rPr>
              <w:t xml:space="preserve">Выявление бесхозяйного имущества на территории </w:t>
            </w:r>
            <w:r w:rsidR="00D66491" w:rsidRPr="00A349C0">
              <w:rPr>
                <w:sz w:val="20"/>
                <w:szCs w:val="20"/>
              </w:rPr>
              <w:t>Чекундинского</w:t>
            </w:r>
            <w:r w:rsidRPr="00A349C0">
              <w:rPr>
                <w:bCs/>
                <w:sz w:val="20"/>
                <w:szCs w:val="20"/>
              </w:rPr>
              <w:t xml:space="preserve"> сельского поселения и оформление его в муниципальную собственность</w:t>
            </w:r>
            <w:r w:rsidRPr="00A349C0">
              <w:rPr>
                <w:sz w:val="20"/>
                <w:szCs w:val="20"/>
              </w:rPr>
              <w:t>»</w:t>
            </w:r>
          </w:p>
          <w:p w:rsidR="007741B8" w:rsidRPr="00A349C0" w:rsidRDefault="007741B8" w:rsidP="00A35559">
            <w:pPr>
              <w:pStyle w:val="21"/>
              <w:tabs>
                <w:tab w:val="left" w:pos="4752"/>
              </w:tabs>
              <w:ind w:firstLine="0"/>
              <w:jc w:val="left"/>
              <w:rPr>
                <w:sz w:val="20"/>
                <w:szCs w:val="20"/>
              </w:rPr>
            </w:pPr>
          </w:p>
          <w:p w:rsidR="007741B8" w:rsidRPr="00A349C0" w:rsidRDefault="007741B8" w:rsidP="00A35559">
            <w:pPr>
              <w:pStyle w:val="21"/>
              <w:tabs>
                <w:tab w:val="left" w:pos="4752"/>
              </w:tabs>
              <w:ind w:left="318" w:firstLine="0"/>
              <w:rPr>
                <w:color w:val="000000"/>
                <w:kern w:val="2"/>
                <w:sz w:val="20"/>
                <w:szCs w:val="20"/>
              </w:rPr>
            </w:pPr>
            <w:r w:rsidRPr="00A349C0">
              <w:rPr>
                <w:sz w:val="20"/>
                <w:szCs w:val="20"/>
              </w:rPr>
              <w:t xml:space="preserve">Главе </w:t>
            </w:r>
            <w:r w:rsidR="00D66491" w:rsidRPr="00A349C0">
              <w:rPr>
                <w:sz w:val="20"/>
                <w:szCs w:val="20"/>
              </w:rPr>
              <w:t>Чекундинского</w:t>
            </w:r>
            <w:r w:rsidRPr="00A349C0">
              <w:rPr>
                <w:sz w:val="20"/>
                <w:szCs w:val="20"/>
              </w:rPr>
              <w:t xml:space="preserve"> сельского поселения Верхнебуреинского муниципального района Хабаровского края</w:t>
            </w:r>
          </w:p>
        </w:tc>
      </w:tr>
    </w:tbl>
    <w:p w:rsidR="007741B8" w:rsidRPr="00A349C0" w:rsidRDefault="007741B8" w:rsidP="007741B8">
      <w:pPr>
        <w:rPr>
          <w:vanish/>
          <w:sz w:val="20"/>
          <w:szCs w:val="20"/>
        </w:rPr>
      </w:pPr>
    </w:p>
    <w:tbl>
      <w:tblPr>
        <w:tblpPr w:leftFromText="180" w:rightFromText="180" w:vertAnchor="text" w:horzAnchor="margin" w:tblpXSpec="center" w:tblpY="151"/>
        <w:tblW w:w="9915" w:type="dxa"/>
        <w:tblLayout w:type="fixed"/>
        <w:tblLook w:val="04A0" w:firstRow="1" w:lastRow="0" w:firstColumn="1" w:lastColumn="0" w:noHBand="0" w:noVBand="1"/>
      </w:tblPr>
      <w:tblGrid>
        <w:gridCol w:w="9915"/>
      </w:tblGrid>
      <w:tr w:rsidR="007741B8" w:rsidRPr="00A349C0" w:rsidTr="00A35559">
        <w:tc>
          <w:tcPr>
            <w:tcW w:w="9915" w:type="dxa"/>
          </w:tcPr>
          <w:p w:rsidR="007741B8" w:rsidRPr="00A349C0" w:rsidRDefault="007741B8" w:rsidP="00A35559">
            <w:pPr>
              <w:tabs>
                <w:tab w:val="left" w:pos="5670"/>
              </w:tabs>
              <w:spacing w:line="200" w:lineRule="atLeast"/>
              <w:ind w:firstLine="720"/>
              <w:jc w:val="right"/>
              <w:rPr>
                <w:sz w:val="20"/>
                <w:szCs w:val="20"/>
              </w:rPr>
            </w:pPr>
            <w:r w:rsidRPr="00A349C0">
              <w:rPr>
                <w:sz w:val="20"/>
                <w:szCs w:val="20"/>
              </w:rPr>
              <w:t xml:space="preserve"> от ___________________________________</w:t>
            </w:r>
          </w:p>
          <w:p w:rsidR="007741B8" w:rsidRPr="00A349C0" w:rsidRDefault="007741B8" w:rsidP="00A35559">
            <w:pPr>
              <w:spacing w:line="200" w:lineRule="atLeast"/>
              <w:ind w:left="4536"/>
              <w:jc w:val="center"/>
              <w:rPr>
                <w:sz w:val="20"/>
                <w:szCs w:val="20"/>
              </w:rPr>
            </w:pPr>
            <w:r w:rsidRPr="00A349C0">
              <w:rPr>
                <w:sz w:val="20"/>
                <w:szCs w:val="20"/>
              </w:rPr>
              <w:t xml:space="preserve">Ф.И.О. </w:t>
            </w:r>
          </w:p>
          <w:p w:rsidR="007741B8" w:rsidRPr="00A349C0" w:rsidRDefault="007741B8" w:rsidP="00A35559">
            <w:pPr>
              <w:spacing w:line="200" w:lineRule="atLeast"/>
              <w:ind w:firstLine="720"/>
              <w:jc w:val="right"/>
              <w:rPr>
                <w:sz w:val="20"/>
                <w:szCs w:val="20"/>
              </w:rPr>
            </w:pPr>
            <w:r w:rsidRPr="00A349C0">
              <w:rPr>
                <w:sz w:val="20"/>
                <w:szCs w:val="20"/>
              </w:rPr>
              <w:t>_____________________________________</w:t>
            </w:r>
          </w:p>
          <w:p w:rsidR="007741B8" w:rsidRPr="00A349C0" w:rsidRDefault="007741B8" w:rsidP="00A35559">
            <w:pPr>
              <w:spacing w:line="200" w:lineRule="atLeast"/>
              <w:ind w:firstLine="720"/>
              <w:jc w:val="right"/>
              <w:rPr>
                <w:sz w:val="20"/>
                <w:szCs w:val="20"/>
              </w:rPr>
            </w:pPr>
            <w:r w:rsidRPr="00A349C0">
              <w:rPr>
                <w:sz w:val="20"/>
                <w:szCs w:val="20"/>
              </w:rPr>
              <w:t>адрес заявителя: _______________________</w:t>
            </w:r>
          </w:p>
          <w:p w:rsidR="007741B8" w:rsidRPr="00A349C0" w:rsidRDefault="007741B8" w:rsidP="00A35559">
            <w:pPr>
              <w:spacing w:line="200" w:lineRule="atLeast"/>
              <w:ind w:firstLine="720"/>
              <w:jc w:val="right"/>
              <w:rPr>
                <w:sz w:val="20"/>
                <w:szCs w:val="20"/>
              </w:rPr>
            </w:pPr>
            <w:r w:rsidRPr="00A349C0">
              <w:rPr>
                <w:sz w:val="20"/>
                <w:szCs w:val="20"/>
              </w:rPr>
              <w:t>_____________________________________</w:t>
            </w:r>
          </w:p>
          <w:p w:rsidR="007741B8" w:rsidRPr="00A349C0" w:rsidRDefault="007741B8" w:rsidP="00A35559">
            <w:pPr>
              <w:spacing w:line="200" w:lineRule="atLeast"/>
              <w:ind w:firstLine="720"/>
              <w:jc w:val="right"/>
              <w:rPr>
                <w:sz w:val="20"/>
                <w:szCs w:val="20"/>
              </w:rPr>
            </w:pPr>
            <w:r w:rsidRPr="00A349C0">
              <w:rPr>
                <w:sz w:val="20"/>
                <w:szCs w:val="20"/>
              </w:rPr>
              <w:t xml:space="preserve">контактный телефон___________________ </w:t>
            </w:r>
          </w:p>
        </w:tc>
      </w:tr>
    </w:tbl>
    <w:p w:rsidR="007741B8" w:rsidRPr="00A349C0" w:rsidRDefault="007741B8" w:rsidP="007741B8">
      <w:pPr>
        <w:rPr>
          <w:vanish/>
          <w:sz w:val="20"/>
          <w:szCs w:val="20"/>
        </w:rPr>
      </w:pPr>
    </w:p>
    <w:p w:rsidR="007741B8" w:rsidRPr="00A349C0" w:rsidRDefault="007741B8" w:rsidP="007741B8">
      <w:pPr>
        <w:spacing w:line="360" w:lineRule="auto"/>
        <w:rPr>
          <w:color w:val="000000"/>
          <w:sz w:val="20"/>
          <w:szCs w:val="20"/>
        </w:rPr>
      </w:pPr>
    </w:p>
    <w:p w:rsidR="007741B8" w:rsidRPr="00A349C0" w:rsidRDefault="007741B8" w:rsidP="007741B8">
      <w:pPr>
        <w:rPr>
          <w:b/>
          <w:bCs/>
          <w:sz w:val="20"/>
          <w:szCs w:val="20"/>
        </w:rPr>
      </w:pPr>
    </w:p>
    <w:p w:rsidR="007741B8" w:rsidRPr="00A349C0" w:rsidRDefault="007741B8" w:rsidP="007741B8">
      <w:pPr>
        <w:jc w:val="center"/>
        <w:rPr>
          <w:b/>
          <w:sz w:val="20"/>
          <w:szCs w:val="20"/>
        </w:rPr>
      </w:pPr>
      <w:r w:rsidRPr="00A349C0">
        <w:rPr>
          <w:b/>
          <w:sz w:val="20"/>
          <w:szCs w:val="20"/>
        </w:rPr>
        <w:t>Заявление</w:t>
      </w:r>
    </w:p>
    <w:p w:rsidR="007741B8" w:rsidRPr="00A349C0" w:rsidRDefault="007741B8" w:rsidP="007741B8">
      <w:pPr>
        <w:jc w:val="center"/>
        <w:rPr>
          <w:sz w:val="20"/>
          <w:szCs w:val="20"/>
        </w:rPr>
      </w:pPr>
      <w:r w:rsidRPr="00A349C0">
        <w:rPr>
          <w:sz w:val="20"/>
          <w:szCs w:val="20"/>
        </w:rPr>
        <w:t xml:space="preserve"> о выявлении объекта недвижимого имущества, длительное время неиспользуемого либо разрушающегося</w:t>
      </w:r>
    </w:p>
    <w:p w:rsidR="007741B8" w:rsidRPr="00A349C0" w:rsidRDefault="007741B8" w:rsidP="007741B8">
      <w:pPr>
        <w:jc w:val="both"/>
        <w:rPr>
          <w:sz w:val="20"/>
          <w:szCs w:val="20"/>
        </w:rPr>
      </w:pPr>
      <w:r w:rsidRPr="00A349C0">
        <w:rPr>
          <w:sz w:val="20"/>
          <w:szCs w:val="20"/>
        </w:rPr>
        <w:t xml:space="preserve"> </w:t>
      </w:r>
    </w:p>
    <w:p w:rsidR="007741B8" w:rsidRPr="00A349C0" w:rsidRDefault="007741B8" w:rsidP="007741B8">
      <w:pPr>
        <w:tabs>
          <w:tab w:val="left" w:pos="10064"/>
        </w:tabs>
        <w:ind w:left="708"/>
        <w:jc w:val="both"/>
        <w:rPr>
          <w:sz w:val="20"/>
          <w:szCs w:val="20"/>
        </w:rPr>
      </w:pPr>
      <w:r w:rsidRPr="00A349C0">
        <w:rPr>
          <w:sz w:val="20"/>
          <w:szCs w:val="20"/>
        </w:rPr>
        <w:t xml:space="preserve">Сообщаем вам о выявлении объекта недвижимого имущества </w:t>
      </w:r>
    </w:p>
    <w:p w:rsidR="007741B8" w:rsidRPr="00A349C0" w:rsidRDefault="007741B8" w:rsidP="007741B8">
      <w:pPr>
        <w:tabs>
          <w:tab w:val="left" w:pos="10064"/>
        </w:tabs>
        <w:jc w:val="both"/>
        <w:rPr>
          <w:sz w:val="20"/>
          <w:szCs w:val="20"/>
          <w:u w:val="single"/>
        </w:rPr>
      </w:pPr>
      <w:r w:rsidRPr="00A349C0">
        <w:rPr>
          <w:sz w:val="20"/>
          <w:szCs w:val="20"/>
          <w:u w:val="single"/>
        </w:rPr>
        <w:tab/>
      </w:r>
    </w:p>
    <w:p w:rsidR="007741B8" w:rsidRPr="00A349C0" w:rsidRDefault="007741B8" w:rsidP="007741B8">
      <w:pPr>
        <w:ind w:firstLine="708"/>
        <w:jc w:val="center"/>
        <w:rPr>
          <w:sz w:val="20"/>
          <w:szCs w:val="20"/>
        </w:rPr>
      </w:pPr>
      <w:r w:rsidRPr="00A349C0">
        <w:rPr>
          <w:sz w:val="20"/>
          <w:szCs w:val="20"/>
        </w:rPr>
        <w:t>(длительное время неиспользуемое, разрушающееся и т.д.)</w:t>
      </w:r>
    </w:p>
    <w:p w:rsidR="007741B8" w:rsidRPr="00A349C0" w:rsidRDefault="007741B8" w:rsidP="007741B8">
      <w:pPr>
        <w:tabs>
          <w:tab w:val="left" w:pos="10064"/>
        </w:tabs>
        <w:jc w:val="both"/>
        <w:rPr>
          <w:sz w:val="20"/>
          <w:szCs w:val="20"/>
          <w:u w:val="single"/>
        </w:rPr>
      </w:pPr>
      <w:r w:rsidRPr="00A349C0">
        <w:rPr>
          <w:sz w:val="20"/>
          <w:szCs w:val="20"/>
        </w:rPr>
        <w:t>расположенное по адресу:</w:t>
      </w:r>
      <w:r w:rsidRPr="00A349C0">
        <w:rPr>
          <w:sz w:val="20"/>
          <w:szCs w:val="20"/>
          <w:u w:val="single"/>
        </w:rPr>
        <w:tab/>
      </w:r>
    </w:p>
    <w:p w:rsidR="007741B8" w:rsidRPr="00A349C0" w:rsidRDefault="007741B8" w:rsidP="007741B8">
      <w:pPr>
        <w:tabs>
          <w:tab w:val="left" w:pos="10064"/>
        </w:tabs>
        <w:jc w:val="center"/>
        <w:rPr>
          <w:sz w:val="20"/>
          <w:szCs w:val="20"/>
        </w:rPr>
      </w:pPr>
      <w:r w:rsidRPr="00A349C0">
        <w:rPr>
          <w:sz w:val="20"/>
          <w:szCs w:val="20"/>
        </w:rPr>
        <w:t>(местоположение объекта адресации)</w:t>
      </w:r>
    </w:p>
    <w:p w:rsidR="007741B8" w:rsidRPr="00A349C0" w:rsidRDefault="007741B8" w:rsidP="007741B8">
      <w:pPr>
        <w:pStyle w:val="a3"/>
        <w:shd w:val="clear" w:color="auto" w:fill="FFFFFF"/>
        <w:spacing w:before="0" w:beforeAutospacing="0" w:after="0" w:afterAutospacing="0" w:line="276" w:lineRule="auto"/>
        <w:textAlignment w:val="baseline"/>
        <w:rPr>
          <w:sz w:val="20"/>
          <w:szCs w:val="20"/>
          <w:bdr w:val="none" w:sz="0" w:space="0" w:color="auto" w:frame="1"/>
        </w:rPr>
      </w:pPr>
      <w:r w:rsidRPr="00A349C0">
        <w:rPr>
          <w:sz w:val="20"/>
          <w:szCs w:val="20"/>
          <w:bdr w:val="none" w:sz="0" w:space="0" w:color="auto" w:frame="1"/>
        </w:rPr>
        <w:t xml:space="preserve">Ориентировочные сведения об объекте (год постройки, технические характеристики, площадь) </w:t>
      </w:r>
    </w:p>
    <w:p w:rsidR="007741B8" w:rsidRPr="00A349C0" w:rsidRDefault="007741B8" w:rsidP="007741B8">
      <w:pPr>
        <w:pStyle w:val="a3"/>
        <w:shd w:val="clear" w:color="auto" w:fill="FFFFFF"/>
        <w:tabs>
          <w:tab w:val="left" w:pos="10064"/>
        </w:tabs>
        <w:spacing w:before="0" w:beforeAutospacing="0" w:after="0" w:afterAutospacing="0" w:line="276" w:lineRule="auto"/>
        <w:textAlignment w:val="baseline"/>
        <w:rPr>
          <w:sz w:val="20"/>
          <w:szCs w:val="20"/>
          <w:u w:val="single"/>
          <w:bdr w:val="none" w:sz="0" w:space="0" w:color="auto" w:frame="1"/>
        </w:rPr>
      </w:pPr>
      <w:r w:rsidRPr="00A349C0">
        <w:rPr>
          <w:sz w:val="20"/>
          <w:szCs w:val="20"/>
          <w:u w:val="single"/>
          <w:bdr w:val="none" w:sz="0" w:space="0" w:color="auto" w:frame="1"/>
        </w:rPr>
        <w:tab/>
      </w:r>
    </w:p>
    <w:p w:rsidR="007741B8" w:rsidRPr="00A349C0" w:rsidRDefault="007741B8" w:rsidP="007741B8">
      <w:pPr>
        <w:pStyle w:val="a3"/>
        <w:shd w:val="clear" w:color="auto" w:fill="FFFFFF"/>
        <w:tabs>
          <w:tab w:val="left" w:pos="10064"/>
        </w:tabs>
        <w:spacing w:before="0" w:beforeAutospacing="0" w:after="0" w:afterAutospacing="0" w:line="276" w:lineRule="auto"/>
        <w:textAlignment w:val="baseline"/>
        <w:rPr>
          <w:sz w:val="20"/>
          <w:szCs w:val="20"/>
          <w:u w:val="single"/>
          <w:bdr w:val="none" w:sz="0" w:space="0" w:color="auto" w:frame="1"/>
        </w:rPr>
      </w:pPr>
      <w:r w:rsidRPr="00A349C0">
        <w:rPr>
          <w:sz w:val="20"/>
          <w:szCs w:val="20"/>
          <w:u w:val="single"/>
          <w:bdr w:val="none" w:sz="0" w:space="0" w:color="auto" w:frame="1"/>
        </w:rPr>
        <w:tab/>
      </w:r>
    </w:p>
    <w:p w:rsidR="007741B8" w:rsidRPr="00A349C0" w:rsidRDefault="007741B8" w:rsidP="007741B8">
      <w:pPr>
        <w:pStyle w:val="a3"/>
        <w:shd w:val="clear" w:color="auto" w:fill="FFFFFF"/>
        <w:tabs>
          <w:tab w:val="left" w:pos="10064"/>
        </w:tabs>
        <w:spacing w:before="0" w:beforeAutospacing="0" w:after="0" w:afterAutospacing="0" w:line="276" w:lineRule="auto"/>
        <w:textAlignment w:val="baseline"/>
        <w:rPr>
          <w:sz w:val="20"/>
          <w:szCs w:val="20"/>
          <w:u w:val="single"/>
        </w:rPr>
      </w:pPr>
      <w:r w:rsidRPr="00A349C0">
        <w:rPr>
          <w:sz w:val="20"/>
          <w:szCs w:val="20"/>
          <w:u w:val="single"/>
          <w:bdr w:val="none" w:sz="0" w:space="0" w:color="auto" w:frame="1"/>
        </w:rPr>
        <w:tab/>
      </w:r>
    </w:p>
    <w:p w:rsidR="007741B8" w:rsidRPr="00A349C0" w:rsidRDefault="007741B8" w:rsidP="007741B8">
      <w:pPr>
        <w:pStyle w:val="a3"/>
        <w:shd w:val="clear" w:color="auto" w:fill="FFFFFF"/>
        <w:spacing w:before="0" w:beforeAutospacing="0" w:after="0" w:afterAutospacing="0" w:line="276" w:lineRule="auto"/>
        <w:textAlignment w:val="baseline"/>
        <w:rPr>
          <w:sz w:val="20"/>
          <w:szCs w:val="20"/>
          <w:bdr w:val="none" w:sz="0" w:space="0" w:color="auto" w:frame="1"/>
        </w:rPr>
      </w:pPr>
      <w:r w:rsidRPr="00A349C0">
        <w:rPr>
          <w:sz w:val="20"/>
          <w:szCs w:val="20"/>
          <w:bdr w:val="none" w:sz="0" w:space="0" w:color="auto" w:frame="1"/>
        </w:rPr>
        <w:t>Для объектов инженерной инфраструктуры – протяжённость, диаметр и материал трубопроводов, объём и материал систем водоотведения и</w:t>
      </w:r>
      <w:r w:rsidRPr="00A349C0">
        <w:rPr>
          <w:rStyle w:val="apple-converted-space"/>
          <w:sz w:val="20"/>
          <w:szCs w:val="20"/>
          <w:bdr w:val="none" w:sz="0" w:space="0" w:color="auto" w:frame="1"/>
        </w:rPr>
        <w:t> </w:t>
      </w:r>
      <w:hyperlink r:id="rId11" w:tooltip="Водоснабжение и канализация" w:history="1">
        <w:r w:rsidRPr="00A349C0">
          <w:rPr>
            <w:rStyle w:val="a4"/>
            <w:sz w:val="20"/>
            <w:szCs w:val="20"/>
            <w:bdr w:val="none" w:sz="0" w:space="0" w:color="auto" w:frame="1"/>
          </w:rPr>
          <w:t>водоснабжения</w:t>
        </w:r>
      </w:hyperlink>
      <w:r w:rsidRPr="00A349C0">
        <w:rPr>
          <w:rStyle w:val="apple-converted-space"/>
          <w:sz w:val="20"/>
          <w:szCs w:val="20"/>
          <w:bdr w:val="none" w:sz="0" w:space="0" w:color="auto" w:frame="1"/>
        </w:rPr>
        <w:t> </w:t>
      </w:r>
      <w:r w:rsidRPr="00A349C0">
        <w:rPr>
          <w:sz w:val="20"/>
          <w:szCs w:val="20"/>
          <w:bdr w:val="none" w:sz="0" w:space="0" w:color="auto" w:frame="1"/>
        </w:rPr>
        <w:t xml:space="preserve">и т. д. </w:t>
      </w:r>
    </w:p>
    <w:p w:rsidR="007741B8" w:rsidRPr="00A349C0" w:rsidRDefault="007741B8" w:rsidP="007741B8">
      <w:pPr>
        <w:pStyle w:val="a3"/>
        <w:shd w:val="clear" w:color="auto" w:fill="FFFFFF"/>
        <w:tabs>
          <w:tab w:val="left" w:pos="10064"/>
        </w:tabs>
        <w:spacing w:before="0" w:beforeAutospacing="0" w:after="0" w:afterAutospacing="0" w:line="276" w:lineRule="auto"/>
        <w:textAlignment w:val="baseline"/>
        <w:rPr>
          <w:sz w:val="20"/>
          <w:szCs w:val="20"/>
          <w:u w:val="single"/>
          <w:bdr w:val="none" w:sz="0" w:space="0" w:color="auto" w:frame="1"/>
        </w:rPr>
      </w:pPr>
      <w:r w:rsidRPr="00A349C0">
        <w:rPr>
          <w:sz w:val="20"/>
          <w:szCs w:val="20"/>
          <w:u w:val="single"/>
          <w:bdr w:val="none" w:sz="0" w:space="0" w:color="auto" w:frame="1"/>
        </w:rPr>
        <w:tab/>
      </w:r>
    </w:p>
    <w:p w:rsidR="007741B8" w:rsidRPr="00A349C0" w:rsidRDefault="007741B8" w:rsidP="007741B8">
      <w:pPr>
        <w:pStyle w:val="a3"/>
        <w:shd w:val="clear" w:color="auto" w:fill="FFFFFF"/>
        <w:tabs>
          <w:tab w:val="left" w:pos="10064"/>
        </w:tabs>
        <w:spacing w:before="0" w:beforeAutospacing="0" w:after="0" w:afterAutospacing="0" w:line="276" w:lineRule="auto"/>
        <w:textAlignment w:val="baseline"/>
        <w:rPr>
          <w:sz w:val="20"/>
          <w:szCs w:val="20"/>
          <w:u w:val="single"/>
          <w:bdr w:val="none" w:sz="0" w:space="0" w:color="auto" w:frame="1"/>
        </w:rPr>
      </w:pPr>
      <w:r w:rsidRPr="00A349C0">
        <w:rPr>
          <w:sz w:val="20"/>
          <w:szCs w:val="20"/>
          <w:u w:val="single"/>
          <w:bdr w:val="none" w:sz="0" w:space="0" w:color="auto" w:frame="1"/>
        </w:rPr>
        <w:tab/>
      </w:r>
    </w:p>
    <w:p w:rsidR="007741B8" w:rsidRPr="00A349C0" w:rsidRDefault="007741B8" w:rsidP="007741B8">
      <w:pPr>
        <w:pStyle w:val="a3"/>
        <w:shd w:val="clear" w:color="auto" w:fill="FFFFFF"/>
        <w:tabs>
          <w:tab w:val="left" w:pos="10064"/>
        </w:tabs>
        <w:spacing w:before="0" w:beforeAutospacing="0" w:after="0" w:afterAutospacing="0" w:line="276" w:lineRule="auto"/>
        <w:textAlignment w:val="baseline"/>
        <w:rPr>
          <w:sz w:val="20"/>
          <w:szCs w:val="20"/>
          <w:u w:val="single"/>
          <w:bdr w:val="none" w:sz="0" w:space="0" w:color="auto" w:frame="1"/>
        </w:rPr>
      </w:pPr>
      <w:r w:rsidRPr="00A349C0">
        <w:rPr>
          <w:sz w:val="20"/>
          <w:szCs w:val="20"/>
          <w:u w:val="single"/>
          <w:bdr w:val="none" w:sz="0" w:space="0" w:color="auto" w:frame="1"/>
        </w:rPr>
        <w:tab/>
      </w:r>
    </w:p>
    <w:p w:rsidR="007741B8" w:rsidRPr="00A349C0" w:rsidRDefault="007741B8" w:rsidP="007741B8">
      <w:pPr>
        <w:pStyle w:val="a3"/>
        <w:shd w:val="clear" w:color="auto" w:fill="FFFFFF"/>
        <w:tabs>
          <w:tab w:val="left" w:pos="10064"/>
        </w:tabs>
        <w:spacing w:before="0" w:beforeAutospacing="0" w:after="0" w:afterAutospacing="0" w:line="276" w:lineRule="auto"/>
        <w:textAlignment w:val="baseline"/>
        <w:rPr>
          <w:sz w:val="20"/>
          <w:szCs w:val="20"/>
          <w:u w:val="single"/>
          <w:bdr w:val="none" w:sz="0" w:space="0" w:color="auto" w:frame="1"/>
        </w:rPr>
      </w:pPr>
      <w:r w:rsidRPr="00A349C0">
        <w:rPr>
          <w:sz w:val="20"/>
          <w:szCs w:val="20"/>
          <w:u w:val="single"/>
          <w:bdr w:val="none" w:sz="0" w:space="0" w:color="auto" w:frame="1"/>
        </w:rPr>
        <w:tab/>
      </w:r>
    </w:p>
    <w:p w:rsidR="007741B8" w:rsidRPr="00A349C0" w:rsidRDefault="007741B8" w:rsidP="007741B8">
      <w:pPr>
        <w:pStyle w:val="a3"/>
        <w:pBdr>
          <w:bottom w:val="single" w:sz="12" w:space="1" w:color="auto"/>
        </w:pBdr>
        <w:shd w:val="clear" w:color="auto" w:fill="FFFFFF"/>
        <w:spacing w:before="0" w:beforeAutospacing="0" w:after="0" w:afterAutospacing="0" w:line="276" w:lineRule="auto"/>
        <w:textAlignment w:val="baseline"/>
        <w:rPr>
          <w:sz w:val="20"/>
          <w:szCs w:val="20"/>
          <w:bdr w:val="none" w:sz="0" w:space="0" w:color="auto" w:frame="1"/>
        </w:rPr>
      </w:pPr>
      <w:r w:rsidRPr="00A349C0">
        <w:rPr>
          <w:sz w:val="20"/>
          <w:szCs w:val="20"/>
          <w:bdr w:val="none" w:sz="0" w:space="0" w:color="auto" w:frame="1"/>
        </w:rPr>
        <w:t>Сведения о предполагаемом собственнике,</w:t>
      </w:r>
      <w:r w:rsidRPr="00A349C0">
        <w:rPr>
          <w:rStyle w:val="apple-converted-space"/>
          <w:sz w:val="20"/>
          <w:szCs w:val="20"/>
          <w:bdr w:val="none" w:sz="0" w:space="0" w:color="auto" w:frame="1"/>
        </w:rPr>
        <w:t> </w:t>
      </w:r>
      <w:hyperlink r:id="rId12" w:tooltip="Владелец" w:history="1">
        <w:r w:rsidRPr="00A349C0">
          <w:rPr>
            <w:rStyle w:val="a4"/>
            <w:sz w:val="20"/>
            <w:szCs w:val="20"/>
            <w:bdr w:val="none" w:sz="0" w:space="0" w:color="auto" w:frame="1"/>
          </w:rPr>
          <w:t>владельце</w:t>
        </w:r>
      </w:hyperlink>
      <w:r w:rsidRPr="00A349C0">
        <w:rPr>
          <w:sz w:val="20"/>
          <w:szCs w:val="20"/>
          <w:bdr w:val="none" w:sz="0" w:space="0" w:color="auto" w:frame="1"/>
        </w:rPr>
        <w:t xml:space="preserve">, пользователе объекта </w:t>
      </w:r>
    </w:p>
    <w:p w:rsidR="007741B8" w:rsidRPr="00A349C0" w:rsidRDefault="007741B8" w:rsidP="007741B8">
      <w:pPr>
        <w:pStyle w:val="a3"/>
        <w:pBdr>
          <w:bottom w:val="single" w:sz="12" w:space="1" w:color="auto"/>
        </w:pBdr>
        <w:shd w:val="clear" w:color="auto" w:fill="FFFFFF"/>
        <w:tabs>
          <w:tab w:val="left" w:pos="10064"/>
        </w:tabs>
        <w:spacing w:before="0" w:beforeAutospacing="0" w:after="0" w:afterAutospacing="0" w:line="276" w:lineRule="auto"/>
        <w:textAlignment w:val="baseline"/>
        <w:rPr>
          <w:sz w:val="20"/>
          <w:szCs w:val="20"/>
          <w:u w:val="single"/>
          <w:bdr w:val="none" w:sz="0" w:space="0" w:color="auto" w:frame="1"/>
        </w:rPr>
      </w:pPr>
      <w:r w:rsidRPr="00A349C0">
        <w:rPr>
          <w:sz w:val="20"/>
          <w:szCs w:val="20"/>
          <w:u w:val="single"/>
          <w:bdr w:val="none" w:sz="0" w:space="0" w:color="auto" w:frame="1"/>
        </w:rPr>
        <w:tab/>
      </w:r>
    </w:p>
    <w:p w:rsidR="007741B8" w:rsidRPr="00A349C0" w:rsidRDefault="007741B8" w:rsidP="007741B8">
      <w:pPr>
        <w:pStyle w:val="a3"/>
        <w:pBdr>
          <w:bottom w:val="single" w:sz="12" w:space="1" w:color="auto"/>
        </w:pBdr>
        <w:shd w:val="clear" w:color="auto" w:fill="FFFFFF"/>
        <w:tabs>
          <w:tab w:val="left" w:pos="10064"/>
        </w:tabs>
        <w:spacing w:before="0" w:beforeAutospacing="0" w:after="0" w:afterAutospacing="0" w:line="276" w:lineRule="auto"/>
        <w:textAlignment w:val="baseline"/>
        <w:rPr>
          <w:sz w:val="20"/>
          <w:szCs w:val="20"/>
          <w:bdr w:val="none" w:sz="0" w:space="0" w:color="auto" w:frame="1"/>
        </w:rPr>
      </w:pPr>
      <w:r w:rsidRPr="00A349C0">
        <w:rPr>
          <w:sz w:val="20"/>
          <w:szCs w:val="20"/>
          <w:bdr w:val="none" w:sz="0" w:space="0" w:color="auto" w:frame="1"/>
        </w:rPr>
        <w:t>Период неиспользования объекта, неосуществления в отношении него правомочий собственника</w:t>
      </w:r>
    </w:p>
    <w:p w:rsidR="007741B8" w:rsidRPr="00A349C0" w:rsidRDefault="007741B8" w:rsidP="007741B8">
      <w:pPr>
        <w:pStyle w:val="a3"/>
        <w:pBdr>
          <w:bottom w:val="single" w:sz="12" w:space="1" w:color="auto"/>
        </w:pBdr>
        <w:shd w:val="clear" w:color="auto" w:fill="FFFFFF"/>
        <w:tabs>
          <w:tab w:val="left" w:pos="10064"/>
        </w:tabs>
        <w:spacing w:before="0" w:beforeAutospacing="0" w:after="0" w:afterAutospacing="0" w:line="276" w:lineRule="auto"/>
        <w:textAlignment w:val="baseline"/>
        <w:rPr>
          <w:sz w:val="20"/>
          <w:szCs w:val="20"/>
          <w:u w:val="single"/>
          <w:bdr w:val="none" w:sz="0" w:space="0" w:color="auto" w:frame="1"/>
        </w:rPr>
      </w:pPr>
      <w:r w:rsidRPr="00A349C0">
        <w:rPr>
          <w:sz w:val="20"/>
          <w:szCs w:val="20"/>
          <w:u w:val="single"/>
          <w:bdr w:val="none" w:sz="0" w:space="0" w:color="auto" w:frame="1"/>
        </w:rPr>
        <w:tab/>
      </w:r>
    </w:p>
    <w:p w:rsidR="007741B8" w:rsidRPr="00A349C0" w:rsidRDefault="007741B8" w:rsidP="007741B8">
      <w:pPr>
        <w:pStyle w:val="a3"/>
        <w:pBdr>
          <w:bottom w:val="single" w:sz="12" w:space="1" w:color="auto"/>
        </w:pBdr>
        <w:shd w:val="clear" w:color="auto" w:fill="FFFFFF"/>
        <w:tabs>
          <w:tab w:val="left" w:pos="10064"/>
        </w:tabs>
        <w:spacing w:before="0" w:beforeAutospacing="0" w:after="0" w:afterAutospacing="0" w:line="276" w:lineRule="auto"/>
        <w:textAlignment w:val="baseline"/>
        <w:rPr>
          <w:sz w:val="20"/>
          <w:szCs w:val="20"/>
          <w:u w:val="single"/>
          <w:bdr w:val="none" w:sz="0" w:space="0" w:color="auto" w:frame="1"/>
        </w:rPr>
      </w:pPr>
      <w:r w:rsidRPr="00A349C0">
        <w:rPr>
          <w:sz w:val="20"/>
          <w:szCs w:val="20"/>
          <w:u w:val="single"/>
          <w:bdr w:val="none" w:sz="0" w:space="0" w:color="auto" w:frame="1"/>
        </w:rPr>
        <w:tab/>
      </w:r>
    </w:p>
    <w:p w:rsidR="007741B8" w:rsidRPr="00A349C0" w:rsidRDefault="007741B8" w:rsidP="007741B8">
      <w:pPr>
        <w:ind w:firstLine="708"/>
        <w:jc w:val="both"/>
        <w:rPr>
          <w:sz w:val="20"/>
          <w:szCs w:val="20"/>
        </w:rPr>
      </w:pPr>
      <w:r w:rsidRPr="00A349C0">
        <w:rPr>
          <w:sz w:val="20"/>
          <w:szCs w:val="20"/>
        </w:rPr>
        <w:t xml:space="preserve">Просим вас решить вопрос о признании данного объекта недвижимого имущества </w:t>
      </w:r>
      <w:r w:rsidRPr="00A349C0">
        <w:rPr>
          <w:color w:val="000000"/>
          <w:sz w:val="20"/>
          <w:szCs w:val="20"/>
        </w:rPr>
        <w:t>бесхозяйным.</w:t>
      </w:r>
    </w:p>
    <w:p w:rsidR="007741B8" w:rsidRPr="00A349C0" w:rsidRDefault="007741B8" w:rsidP="007741B8">
      <w:pPr>
        <w:jc w:val="both"/>
        <w:rPr>
          <w:sz w:val="20"/>
          <w:szCs w:val="20"/>
        </w:rPr>
      </w:pPr>
    </w:p>
    <w:p w:rsidR="007741B8" w:rsidRPr="00A349C0" w:rsidRDefault="007741B8" w:rsidP="007741B8">
      <w:pPr>
        <w:jc w:val="both"/>
        <w:rPr>
          <w:sz w:val="20"/>
          <w:szCs w:val="20"/>
        </w:rPr>
      </w:pPr>
      <w:r w:rsidRPr="00A349C0">
        <w:rPr>
          <w:sz w:val="20"/>
          <w:szCs w:val="20"/>
        </w:rPr>
        <w:t xml:space="preserve"> «____» __________ 20____г.</w:t>
      </w:r>
    </w:p>
    <w:p w:rsidR="007741B8" w:rsidRPr="00A349C0" w:rsidRDefault="007741B8" w:rsidP="007741B8">
      <w:pPr>
        <w:jc w:val="both"/>
        <w:rPr>
          <w:sz w:val="20"/>
          <w:szCs w:val="20"/>
        </w:rPr>
      </w:pPr>
      <w:r w:rsidRPr="00A349C0">
        <w:rPr>
          <w:sz w:val="20"/>
          <w:szCs w:val="20"/>
        </w:rPr>
        <w:t>_____________ /_______________</w:t>
      </w:r>
    </w:p>
    <w:p w:rsidR="007741B8" w:rsidRPr="00A349C0" w:rsidRDefault="007741B8" w:rsidP="007741B8">
      <w:pPr>
        <w:ind w:firstLine="567"/>
        <w:jc w:val="both"/>
        <w:rPr>
          <w:sz w:val="20"/>
          <w:szCs w:val="20"/>
        </w:rPr>
      </w:pPr>
    </w:p>
    <w:p w:rsidR="007741B8" w:rsidRPr="00A349C0" w:rsidRDefault="007741B8" w:rsidP="007741B8">
      <w:pPr>
        <w:ind w:firstLine="567"/>
        <w:jc w:val="both"/>
        <w:rPr>
          <w:sz w:val="20"/>
          <w:szCs w:val="20"/>
        </w:rPr>
      </w:pPr>
      <w:r w:rsidRPr="00A349C0">
        <w:rPr>
          <w:sz w:val="20"/>
          <w:szCs w:val="20"/>
        </w:rPr>
        <w:t>Для получения муниципальной услуги даю свое согласие на обработку моих персональных данных.</w:t>
      </w:r>
    </w:p>
    <w:p w:rsidR="007741B8" w:rsidRPr="00A349C0" w:rsidRDefault="007741B8" w:rsidP="007741B8">
      <w:pPr>
        <w:jc w:val="both"/>
        <w:rPr>
          <w:sz w:val="20"/>
          <w:szCs w:val="20"/>
        </w:rPr>
      </w:pPr>
      <w:r w:rsidRPr="00A349C0">
        <w:rPr>
          <w:sz w:val="20"/>
          <w:szCs w:val="20"/>
        </w:rPr>
        <w:t xml:space="preserve">«___» ____________ _______ г. </w:t>
      </w:r>
      <w:r w:rsidRPr="00A349C0">
        <w:rPr>
          <w:sz w:val="20"/>
          <w:szCs w:val="20"/>
        </w:rPr>
        <w:tab/>
      </w:r>
      <w:r w:rsidRPr="00A349C0">
        <w:rPr>
          <w:sz w:val="20"/>
          <w:szCs w:val="20"/>
        </w:rPr>
        <w:tab/>
      </w:r>
      <w:r w:rsidRPr="00A349C0">
        <w:rPr>
          <w:sz w:val="20"/>
          <w:szCs w:val="20"/>
        </w:rPr>
        <w:tab/>
        <w:t>_________________________</w:t>
      </w:r>
    </w:p>
    <w:p w:rsidR="007741B8" w:rsidRPr="00A349C0" w:rsidRDefault="007741B8" w:rsidP="007741B8">
      <w:pPr>
        <w:ind w:right="1559"/>
        <w:jc w:val="right"/>
        <w:rPr>
          <w:sz w:val="20"/>
          <w:szCs w:val="20"/>
        </w:rPr>
      </w:pPr>
      <w:r w:rsidRPr="00A349C0">
        <w:rPr>
          <w:sz w:val="20"/>
          <w:szCs w:val="20"/>
        </w:rPr>
        <w:t>подпись Ф.И.О.</w:t>
      </w:r>
    </w:p>
    <w:p w:rsidR="007741B8" w:rsidRPr="00A349C0" w:rsidRDefault="007741B8" w:rsidP="007741B8">
      <w:pPr>
        <w:jc w:val="both"/>
        <w:rPr>
          <w:sz w:val="20"/>
          <w:szCs w:val="20"/>
        </w:rPr>
      </w:pPr>
    </w:p>
    <w:p w:rsidR="007741B8" w:rsidRPr="00A349C0" w:rsidRDefault="007741B8" w:rsidP="007741B8">
      <w:pPr>
        <w:jc w:val="both"/>
        <w:rPr>
          <w:sz w:val="20"/>
          <w:szCs w:val="20"/>
        </w:rPr>
      </w:pPr>
      <w:r w:rsidRPr="00A349C0">
        <w:rPr>
          <w:sz w:val="20"/>
          <w:szCs w:val="20"/>
        </w:rPr>
        <w:t>Личность гражданина установлена по удостоверяющему документу, полномочия представителя проверены, подпись заявителя подтверждена.</w:t>
      </w:r>
    </w:p>
    <w:p w:rsidR="007741B8" w:rsidRPr="00A349C0" w:rsidRDefault="007741B8" w:rsidP="007741B8">
      <w:pPr>
        <w:jc w:val="both"/>
        <w:rPr>
          <w:sz w:val="20"/>
          <w:szCs w:val="20"/>
        </w:rPr>
      </w:pPr>
    </w:p>
    <w:p w:rsidR="007741B8" w:rsidRPr="00A349C0" w:rsidRDefault="007741B8" w:rsidP="007741B8">
      <w:pPr>
        <w:ind w:firstLine="709"/>
        <w:jc w:val="both"/>
        <w:rPr>
          <w:sz w:val="20"/>
          <w:szCs w:val="20"/>
        </w:rPr>
      </w:pPr>
      <w:r w:rsidRPr="00A349C0">
        <w:rPr>
          <w:sz w:val="20"/>
          <w:szCs w:val="20"/>
        </w:rPr>
        <w:lastRenderedPageBreak/>
        <w:t>Заявление и прилагаемые к нему документы проверены и приняты специалистом ________________________________________________________</w:t>
      </w:r>
    </w:p>
    <w:p w:rsidR="007741B8" w:rsidRPr="00A349C0" w:rsidRDefault="007741B8" w:rsidP="007741B8">
      <w:pPr>
        <w:jc w:val="center"/>
        <w:rPr>
          <w:sz w:val="20"/>
          <w:szCs w:val="20"/>
        </w:rPr>
      </w:pPr>
      <w:r w:rsidRPr="00A349C0">
        <w:rPr>
          <w:sz w:val="20"/>
          <w:szCs w:val="20"/>
        </w:rPr>
        <w:t>Ф.И.О., подпись, дата</w:t>
      </w:r>
    </w:p>
    <w:p w:rsidR="007741B8" w:rsidRPr="00A349C0" w:rsidRDefault="007741B8" w:rsidP="007741B8">
      <w:pPr>
        <w:snapToGrid w:val="0"/>
        <w:ind w:firstLine="708"/>
        <w:rPr>
          <w:color w:val="000000"/>
          <w:sz w:val="20"/>
          <w:szCs w:val="20"/>
        </w:rPr>
      </w:pPr>
    </w:p>
    <w:p w:rsidR="007741B8" w:rsidRPr="00A349C0" w:rsidRDefault="007741B8" w:rsidP="007741B8">
      <w:pPr>
        <w:rPr>
          <w:sz w:val="20"/>
          <w:szCs w:val="20"/>
        </w:rPr>
      </w:pPr>
    </w:p>
    <w:p w:rsidR="007741B8" w:rsidRPr="00A349C0" w:rsidRDefault="007741B8" w:rsidP="007741B8">
      <w:pPr>
        <w:rPr>
          <w:sz w:val="20"/>
          <w:szCs w:val="20"/>
        </w:rPr>
      </w:pPr>
    </w:p>
    <w:p w:rsidR="007741B8" w:rsidRPr="00A349C0" w:rsidRDefault="007741B8" w:rsidP="007741B8">
      <w:pPr>
        <w:ind w:firstLine="5320"/>
        <w:jc w:val="center"/>
        <w:rPr>
          <w:sz w:val="20"/>
          <w:szCs w:val="20"/>
        </w:rPr>
      </w:pPr>
      <w:r w:rsidRPr="00A349C0">
        <w:rPr>
          <w:sz w:val="20"/>
          <w:szCs w:val="20"/>
        </w:rPr>
        <w:t>ПРИЛОЖЕНИЕ 2</w:t>
      </w:r>
    </w:p>
    <w:p w:rsidR="00D66491" w:rsidRPr="00A349C0" w:rsidRDefault="007741B8" w:rsidP="00D66491">
      <w:pPr>
        <w:shd w:val="clear" w:color="auto" w:fill="FFFFFF"/>
        <w:ind w:left="5041" w:right="-4"/>
        <w:jc w:val="center"/>
        <w:rPr>
          <w:sz w:val="20"/>
          <w:szCs w:val="20"/>
        </w:rPr>
      </w:pPr>
      <w:r w:rsidRPr="00A349C0">
        <w:rPr>
          <w:sz w:val="20"/>
          <w:szCs w:val="20"/>
        </w:rPr>
        <w:t>к Административному регламенту</w:t>
      </w:r>
      <w:r w:rsidRPr="00A349C0">
        <w:rPr>
          <w:color w:val="000000"/>
          <w:sz w:val="20"/>
          <w:szCs w:val="20"/>
        </w:rPr>
        <w:t xml:space="preserve"> по предоставлению муниципальной услуги  «</w:t>
      </w:r>
      <w:r w:rsidRPr="00A349C0">
        <w:rPr>
          <w:bCs/>
          <w:sz w:val="20"/>
          <w:szCs w:val="20"/>
        </w:rPr>
        <w:t xml:space="preserve">Выявление бесхозяйного имущества на территории </w:t>
      </w:r>
      <w:r w:rsidR="00D66491" w:rsidRPr="00A349C0">
        <w:rPr>
          <w:sz w:val="20"/>
          <w:szCs w:val="20"/>
        </w:rPr>
        <w:t>Чекундинского</w:t>
      </w:r>
      <w:r w:rsidR="00D66491" w:rsidRPr="00A349C0">
        <w:rPr>
          <w:bCs/>
          <w:sz w:val="20"/>
          <w:szCs w:val="20"/>
        </w:rPr>
        <w:t xml:space="preserve"> </w:t>
      </w:r>
      <w:r w:rsidRPr="00A349C0">
        <w:rPr>
          <w:bCs/>
          <w:sz w:val="20"/>
          <w:szCs w:val="20"/>
        </w:rPr>
        <w:t>сельского поселения и оформление его в муниципальную собственность</w:t>
      </w:r>
      <w:r w:rsidRPr="00A349C0">
        <w:rPr>
          <w:sz w:val="20"/>
          <w:szCs w:val="20"/>
        </w:rPr>
        <w:t>»</w:t>
      </w:r>
    </w:p>
    <w:p w:rsidR="00D66491" w:rsidRPr="00A349C0" w:rsidRDefault="00D66491" w:rsidP="00D66491">
      <w:pPr>
        <w:shd w:val="clear" w:color="auto" w:fill="FFFFFF"/>
        <w:ind w:left="5041" w:right="-4"/>
        <w:jc w:val="center"/>
        <w:rPr>
          <w:sz w:val="20"/>
          <w:szCs w:val="20"/>
        </w:rPr>
      </w:pPr>
    </w:p>
    <w:p w:rsidR="007741B8" w:rsidRPr="00A349C0" w:rsidRDefault="007741B8" w:rsidP="00D66491">
      <w:pPr>
        <w:shd w:val="clear" w:color="auto" w:fill="FFFFFF"/>
        <w:ind w:left="5041" w:right="-4"/>
        <w:rPr>
          <w:color w:val="000000"/>
          <w:sz w:val="20"/>
          <w:szCs w:val="20"/>
        </w:rPr>
      </w:pPr>
      <w:r w:rsidRPr="00A349C0">
        <w:rPr>
          <w:sz w:val="20"/>
          <w:szCs w:val="20"/>
        </w:rPr>
        <w:t>Блок-схема предоставления муниципальной услуги</w:t>
      </w:r>
    </w:p>
    <w:p w:rsidR="007741B8" w:rsidRPr="00A349C0" w:rsidRDefault="007741B8" w:rsidP="007741B8">
      <w:pPr>
        <w:pStyle w:val="ConsPlusNormal"/>
        <w:ind w:firstLine="697"/>
        <w:jc w:val="both"/>
        <w:rPr>
          <w:rFonts w:ascii="Times New Roman" w:hAnsi="Times New Roman" w:cs="Times New Roman"/>
          <w:color w:val="000000"/>
        </w:rPr>
      </w:pPr>
    </w:p>
    <w:p w:rsidR="007741B8" w:rsidRPr="00A349C0" w:rsidRDefault="000F0DEA" w:rsidP="007741B8">
      <w:pPr>
        <w:rPr>
          <w:sz w:val="20"/>
          <w:szCs w:val="20"/>
        </w:rPr>
      </w:pPr>
      <w:r>
        <w:rPr>
          <w:noProof/>
          <w:sz w:val="20"/>
          <w:szCs w:val="20"/>
        </w:rPr>
        <w:pict>
          <v:rect id="Прямоугольник 13" o:spid="_x0000_s1033" style="position:absolute;margin-left:31.2pt;margin-top:268pt;width:118.5pt;height:11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">
            <v:textbox>
              <w:txbxContent>
                <w:p w:rsidR="007741B8" w:rsidRPr="00EF674F" w:rsidRDefault="007741B8" w:rsidP="007741B8">
                  <w:pPr>
                    <w:ind w:left="-142" w:right="-130"/>
                    <w:jc w:val="center"/>
                  </w:pPr>
                  <w:r w:rsidRPr="00EF674F">
                    <w:t>Письменный отказ в предоставлении муниципальной услуги по осн</w:t>
                  </w:r>
                  <w:r>
                    <w:t>ованиям, перечисленным</w:t>
                  </w:r>
                  <w:r>
                    <w:br/>
                    <w:t>в пункте 15</w:t>
                  </w:r>
                  <w:r w:rsidRPr="00EF674F">
                    <w:t xml:space="preserve"> Административного регламента</w:t>
                  </w:r>
                </w:p>
              </w:txbxContent>
            </v:textbox>
          </v:rect>
        </w:pict>
      </w:r>
      <w:r>
        <w:rPr>
          <w:noProof/>
          <w:sz w:val="20"/>
          <w:szCs w:val="20"/>
        </w:rPr>
        <w:pict>
          <v:shapetype id="_x0000_t32" coordsize="21600,21600" o:spt="32" o:oned="t" path="m,l21600,21600e" filled="f">
            <v:path arrowok="t" fillok="f" o:connecttype="none"/>
            <o:lock v:ext="edit" shapetype="t"/>
          </v:shapetype>
          <v:shape id="Прямая со стрелкой 12" o:spid="_x0000_s1035" type="#_x0000_t32" style="position:absolute;margin-left:238.2pt;margin-top:69.25pt;width:.05pt;height:18.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">
            <v:stroke endarrow="block"/>
          </v:shape>
        </w:pict>
      </w:r>
      <w:r>
        <w:rPr>
          <w:noProof/>
          <w:sz w:val="20"/>
          <w:szCs w:val="20"/>
        </w:rPr>
        <w:pict>
          <v:rect id="Прямоугольник 11" o:spid="_x0000_s1031" style="position:absolute;margin-left:93.45pt;margin-top:44.5pt;width:287.2pt;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">
            <v:textbox>
              <w:txbxContent>
                <w:p w:rsidR="007741B8" w:rsidRPr="00EF674F" w:rsidRDefault="007741B8" w:rsidP="007741B8">
                  <w:pPr>
                    <w:jc w:val="center"/>
                  </w:pPr>
                  <w:r w:rsidRPr="00EF674F">
                    <w:t>Анализ тематики поступившего запроса</w:t>
                  </w:r>
                </w:p>
              </w:txbxContent>
            </v:textbox>
          </v:rect>
        </w:pict>
      </w:r>
      <w:r>
        <w:rPr>
          <w:noProof/>
          <w:sz w:val="20"/>
          <w:szCs w:val="20"/>
        </w:rPr>
        <w:pict>
          <v:shape id="Прямая со стрелкой 10" o:spid="_x0000_s1036" type="#_x0000_t32" style="position:absolute;margin-left:13.95pt;margin-top:58.25pt;width:78.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"/>
        </w:pict>
      </w:r>
      <w:r>
        <w:rPr>
          <w:noProof/>
          <w:sz w:val="20"/>
          <w:szCs w:val="20"/>
        </w:rPr>
        <w:pict>
          <v:shape id="Прямая со стрелкой 9" o:spid="_x0000_s1032" type="#_x0000_t32" style="position:absolute;margin-left:13.95pt;margin-top:58.25pt;width:.05pt;height:30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"/>
        </w:pict>
      </w:r>
      <w:r>
        <w:rPr>
          <w:noProof/>
          <w:sz w:val="20"/>
          <w:szCs w:val="20"/>
        </w:rPr>
        <w:pict>
          <v:shape id="Прямая со стрелкой 8" o:spid="_x0000_s1030" type="#_x0000_t32" style="position:absolute;margin-left:238.2pt;margin-top:28pt;width:0;height:1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">
            <v:stroke endarrow="block"/>
          </v:shape>
        </w:pict>
      </w:r>
      <w:r>
        <w:rPr>
          <w:noProof/>
          <w:sz w:val="20"/>
          <w:szCs w:val="20"/>
        </w:rPr>
        <w:pict>
          <v:rect id="Прямоугольник 7" o:spid="_x0000_s1026" style="position:absolute;margin-left:93.45pt;margin-top:2.65pt;width:287.2pt;height:2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">
            <v:textbox>
              <w:txbxContent>
                <w:p w:rsidR="007741B8" w:rsidRPr="00EF674F" w:rsidRDefault="007741B8" w:rsidP="007741B8">
                  <w:pPr>
                    <w:jc w:val="center"/>
                  </w:pPr>
                  <w:r w:rsidRPr="00EF674F">
                    <w:t>Прием и регистрация запроса заявителя</w:t>
                  </w:r>
                </w:p>
              </w:txbxContent>
            </v:textbox>
          </v:rect>
        </w:pict>
      </w:r>
      <w:r>
        <w:rPr>
          <w:noProof/>
          <w:sz w:val="20"/>
          <w:szCs w:val="20"/>
        </w:rPr>
        <w:pict>
          <v:shape id="Прямая со стрелкой 6" o:spid="_x0000_s1028" type="#_x0000_t32" style="position:absolute;margin-left:13.95pt;margin-top:360.95pt;width:17.2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j6YwIAAHc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">
            <v:stroke endarrow="block"/>
          </v:shape>
        </w:pict>
      </w:r>
    </w:p>
    <w:p w:rsidR="007741B8" w:rsidRPr="00A349C0" w:rsidRDefault="007741B8" w:rsidP="007741B8">
      <w:pPr>
        <w:pStyle w:val="ConsPlusNormal"/>
        <w:ind w:firstLine="697"/>
        <w:jc w:val="both"/>
        <w:rPr>
          <w:rFonts w:ascii="Times New Roman" w:hAnsi="Times New Roman" w:cs="Times New Roman"/>
          <w:color w:val="000000"/>
        </w:rPr>
      </w:pPr>
    </w:p>
    <w:p w:rsidR="007741B8" w:rsidRPr="00A349C0" w:rsidRDefault="007741B8" w:rsidP="007741B8">
      <w:pPr>
        <w:pStyle w:val="ConsPlusNormal"/>
        <w:ind w:firstLine="697"/>
        <w:jc w:val="both"/>
        <w:rPr>
          <w:rFonts w:ascii="Times New Roman" w:hAnsi="Times New Roman" w:cs="Times New Roman"/>
          <w:color w:val="000000"/>
        </w:rPr>
      </w:pPr>
    </w:p>
    <w:p w:rsidR="007741B8" w:rsidRPr="00A349C0" w:rsidRDefault="007741B8" w:rsidP="007741B8">
      <w:pPr>
        <w:pStyle w:val="ConsPlusNormal"/>
        <w:ind w:firstLine="697"/>
        <w:jc w:val="both"/>
        <w:rPr>
          <w:rFonts w:ascii="Times New Roman" w:hAnsi="Times New Roman" w:cs="Times New Roman"/>
          <w:color w:val="000000"/>
        </w:rPr>
      </w:pPr>
    </w:p>
    <w:p w:rsidR="007741B8" w:rsidRPr="00A349C0" w:rsidRDefault="000F0DEA" w:rsidP="007741B8">
      <w:pPr>
        <w:pStyle w:val="ConsPlusNormal"/>
        <w:ind w:firstLine="697"/>
        <w:jc w:val="both"/>
        <w:rPr>
          <w:rFonts w:ascii="Times New Roman" w:hAnsi="Times New Roman" w:cs="Times New Roman"/>
          <w:color w:val="000000"/>
        </w:rPr>
      </w:pPr>
      <w:r>
        <w:rPr>
          <w:noProof/>
        </w:rPr>
        <w:pict>
          <v:rect id="Прямоугольник 5" o:spid="_x0000_s1034" style="position:absolute;left:0;text-align:left;margin-left:93.45pt;margin-top:15.3pt;width:287.2pt;height:85.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">
            <v:textbox>
              <w:txbxContent>
                <w:p w:rsidR="007741B8" w:rsidRPr="00CB0B71" w:rsidRDefault="007741B8" w:rsidP="007741B8">
                  <w:pPr>
                    <w:jc w:val="center"/>
                  </w:pPr>
                  <w:r w:rsidRPr="00CB0B71">
                    <w:t>Подготовка и направление заявления в орган государственной регистрации, кадастра и картографии о постановке объекта недвижимого имущества на учёт в качестве бесхозяйного недвижимого имущества</w:t>
                  </w:r>
                </w:p>
              </w:txbxContent>
            </v:textbox>
          </v:rect>
        </w:pict>
      </w:r>
    </w:p>
    <w:p w:rsidR="007741B8" w:rsidRPr="00A349C0" w:rsidRDefault="007741B8" w:rsidP="007741B8">
      <w:pPr>
        <w:pStyle w:val="ConsPlusNormal"/>
        <w:ind w:firstLine="697"/>
        <w:jc w:val="both"/>
        <w:rPr>
          <w:rFonts w:ascii="Times New Roman" w:hAnsi="Times New Roman" w:cs="Times New Roman"/>
          <w:color w:val="000000"/>
        </w:rPr>
      </w:pPr>
    </w:p>
    <w:p w:rsidR="007741B8" w:rsidRPr="00A349C0" w:rsidRDefault="007741B8" w:rsidP="007741B8">
      <w:pPr>
        <w:pStyle w:val="ConsPlusNormal"/>
        <w:ind w:firstLine="697"/>
        <w:jc w:val="both"/>
        <w:rPr>
          <w:rFonts w:ascii="Times New Roman" w:hAnsi="Times New Roman" w:cs="Times New Roman"/>
          <w:color w:val="000000"/>
        </w:rPr>
      </w:pPr>
    </w:p>
    <w:p w:rsidR="007741B8" w:rsidRPr="00A349C0" w:rsidRDefault="007741B8" w:rsidP="007741B8">
      <w:pPr>
        <w:pStyle w:val="ConsPlusNormal"/>
        <w:ind w:firstLine="697"/>
        <w:jc w:val="both"/>
        <w:rPr>
          <w:rFonts w:ascii="Times New Roman" w:hAnsi="Times New Roman" w:cs="Times New Roman"/>
          <w:color w:val="000000"/>
        </w:rPr>
      </w:pPr>
    </w:p>
    <w:p w:rsidR="007741B8" w:rsidRPr="00A349C0" w:rsidRDefault="007741B8" w:rsidP="007741B8">
      <w:pPr>
        <w:pStyle w:val="ConsPlusNormal"/>
        <w:ind w:firstLine="697"/>
        <w:jc w:val="both"/>
        <w:rPr>
          <w:rFonts w:ascii="Times New Roman" w:hAnsi="Times New Roman" w:cs="Times New Roman"/>
          <w:color w:val="000000"/>
        </w:rPr>
      </w:pPr>
    </w:p>
    <w:p w:rsidR="007741B8" w:rsidRPr="00A349C0" w:rsidRDefault="007741B8" w:rsidP="007741B8">
      <w:pPr>
        <w:pStyle w:val="ConsPlusNormal"/>
        <w:ind w:firstLine="697"/>
        <w:jc w:val="both"/>
        <w:rPr>
          <w:rFonts w:ascii="Times New Roman" w:hAnsi="Times New Roman" w:cs="Times New Roman"/>
          <w:color w:val="000000"/>
        </w:rPr>
      </w:pPr>
    </w:p>
    <w:p w:rsidR="007741B8" w:rsidRPr="00A349C0" w:rsidRDefault="000F0DEA" w:rsidP="007741B8">
      <w:pPr>
        <w:pStyle w:val="ConsPlusNormal"/>
        <w:ind w:firstLine="697"/>
        <w:jc w:val="both"/>
        <w:rPr>
          <w:rFonts w:ascii="Times New Roman" w:hAnsi="Times New Roman" w:cs="Times New Roman"/>
          <w:color w:val="000000"/>
        </w:rPr>
      </w:pPr>
      <w:r>
        <w:rPr>
          <w:noProof/>
        </w:rPr>
        <w:pict>
          <v:shape id="Прямая со стрелкой 4" o:spid="_x0000_s1037" type="#_x0000_t32" style="position:absolute;left:0;text-align:left;margin-left:305.8pt;margin-top:3.95pt;width:1.5pt;height:27.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">
            <v:stroke endarrow="block"/>
          </v:shape>
        </w:pict>
      </w:r>
    </w:p>
    <w:p w:rsidR="007741B8" w:rsidRPr="00A349C0" w:rsidRDefault="007741B8" w:rsidP="007741B8">
      <w:pPr>
        <w:pStyle w:val="ConsPlusNormal"/>
        <w:ind w:firstLine="697"/>
        <w:jc w:val="both"/>
        <w:rPr>
          <w:rFonts w:ascii="Times New Roman" w:hAnsi="Times New Roman" w:cs="Times New Roman"/>
          <w:color w:val="000000"/>
        </w:rPr>
      </w:pPr>
    </w:p>
    <w:p w:rsidR="007741B8" w:rsidRPr="00A349C0" w:rsidRDefault="000F0DEA" w:rsidP="007741B8">
      <w:pPr>
        <w:pStyle w:val="ConsPlusNormal"/>
        <w:ind w:firstLine="697"/>
        <w:jc w:val="both"/>
        <w:rPr>
          <w:rFonts w:ascii="Times New Roman" w:hAnsi="Times New Roman" w:cs="Times New Roman"/>
          <w:color w:val="000000"/>
        </w:rPr>
      </w:pPr>
      <w:r>
        <w:rPr>
          <w:noProof/>
        </w:rPr>
        <w:pict>
          <v:rect id="Прямоугольник 3" o:spid="_x0000_s1027" style="position:absolute;left:0;text-align:left;margin-left:198.7pt;margin-top:-.5pt;width:226.5pt;height:93.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">
            <v:textbox>
              <w:txbxContent>
                <w:p w:rsidR="007741B8" w:rsidRPr="00CB0B71" w:rsidRDefault="007741B8" w:rsidP="007741B8">
                  <w:pPr>
                    <w:pStyle w:val="ConsPlusNormal"/>
                    <w:ind w:firstLine="697"/>
                    <w:jc w:val="both"/>
                    <w:rPr>
                      <w:rFonts w:ascii="Times New Roman" w:hAnsi="Times New Roman" w:cs="Times New Roman"/>
                      <w:color w:val="000000"/>
                      <w:sz w:val="24"/>
                      <w:szCs w:val="24"/>
                    </w:rPr>
                  </w:pPr>
                  <w:r w:rsidRPr="00CB0B71">
                    <w:rPr>
                      <w:rFonts w:ascii="Times New Roman" w:hAnsi="Times New Roman" w:cs="Times New Roman"/>
                      <w:sz w:val="24"/>
                      <w:szCs w:val="24"/>
                    </w:rPr>
                    <w:t>Осуществление юридически значимых действий, направленных на признание права собственности сельского поселения на объект бесхозяйного недвижимого имущества</w:t>
                  </w:r>
                </w:p>
                <w:p w:rsidR="007741B8" w:rsidRPr="00CB0B71" w:rsidRDefault="007741B8" w:rsidP="007741B8"/>
              </w:txbxContent>
            </v:textbox>
          </v:rect>
        </w:pict>
      </w:r>
    </w:p>
    <w:p w:rsidR="007741B8" w:rsidRPr="00A349C0" w:rsidRDefault="007741B8" w:rsidP="007741B8">
      <w:pPr>
        <w:pStyle w:val="ConsPlusNormal"/>
        <w:ind w:firstLine="697"/>
        <w:jc w:val="both"/>
        <w:rPr>
          <w:rFonts w:ascii="Times New Roman" w:hAnsi="Times New Roman" w:cs="Times New Roman"/>
          <w:color w:val="000000"/>
        </w:rPr>
      </w:pPr>
    </w:p>
    <w:p w:rsidR="007741B8" w:rsidRPr="00A349C0" w:rsidRDefault="007741B8" w:rsidP="007741B8">
      <w:pPr>
        <w:pStyle w:val="ConsPlusNormal"/>
        <w:ind w:firstLine="697"/>
        <w:jc w:val="both"/>
        <w:rPr>
          <w:rFonts w:ascii="Times New Roman" w:hAnsi="Times New Roman" w:cs="Times New Roman"/>
          <w:color w:val="000000"/>
        </w:rPr>
      </w:pPr>
    </w:p>
    <w:p w:rsidR="007741B8" w:rsidRPr="00A349C0" w:rsidRDefault="007741B8" w:rsidP="007741B8">
      <w:pPr>
        <w:pStyle w:val="ConsPlusNormal"/>
        <w:ind w:firstLine="697"/>
        <w:jc w:val="both"/>
        <w:rPr>
          <w:rFonts w:ascii="Times New Roman" w:hAnsi="Times New Roman" w:cs="Times New Roman"/>
          <w:color w:val="000000"/>
        </w:rPr>
      </w:pPr>
    </w:p>
    <w:p w:rsidR="007741B8" w:rsidRPr="00A349C0" w:rsidRDefault="007741B8" w:rsidP="007741B8">
      <w:pPr>
        <w:pStyle w:val="ConsPlusNormal"/>
        <w:ind w:firstLine="697"/>
        <w:jc w:val="both"/>
        <w:rPr>
          <w:rFonts w:ascii="Times New Roman" w:hAnsi="Times New Roman" w:cs="Times New Roman"/>
          <w:color w:val="000000"/>
        </w:rPr>
      </w:pPr>
    </w:p>
    <w:p w:rsidR="007741B8" w:rsidRPr="00A349C0" w:rsidRDefault="000F0DEA" w:rsidP="007741B8">
      <w:pPr>
        <w:pStyle w:val="ConsPlusNormal"/>
        <w:ind w:firstLine="697"/>
        <w:jc w:val="both"/>
        <w:rPr>
          <w:rFonts w:ascii="Times New Roman" w:hAnsi="Times New Roman" w:cs="Times New Roman"/>
          <w:color w:val="000000"/>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38" type="#_x0000_t34" style="position:absolute;left:0;text-align:left;margin-left:309.2pt;margin-top:17.45pt;width:16.2pt;height:3.55pt;rotation:9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" adj=",3149037,-534067">
            <v:stroke endarrow="block" joinstyle="round"/>
          </v:shape>
        </w:pict>
      </w:r>
    </w:p>
    <w:p w:rsidR="007741B8" w:rsidRPr="00A349C0" w:rsidRDefault="000F0DEA" w:rsidP="007741B8">
      <w:pPr>
        <w:pStyle w:val="ConsPlusNormal"/>
        <w:ind w:firstLine="697"/>
        <w:jc w:val="both"/>
        <w:rPr>
          <w:rFonts w:ascii="Times New Roman" w:hAnsi="Times New Roman" w:cs="Times New Roman"/>
          <w:color w:val="000000"/>
        </w:rPr>
      </w:pPr>
      <w:r>
        <w:rPr>
          <w:noProof/>
        </w:rPr>
        <w:pict>
          <v:rect id="Прямоугольник 1" o:spid="_x0000_s1029" style="position:absolute;left:0;text-align:left;margin-left:198.7pt;margin-top:11.25pt;width:226.5pt;height:73.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">
            <v:textbox>
              <w:txbxContent>
                <w:p w:rsidR="007741B8" w:rsidRPr="00E6064B" w:rsidRDefault="007741B8" w:rsidP="007741B8">
                  <w:r w:rsidRPr="00E6064B">
                    <w:t xml:space="preserve">Выдача заявителю во время личного приема </w:t>
                  </w:r>
                  <w:r>
                    <w:t xml:space="preserve">или </w:t>
                  </w:r>
                  <w:r w:rsidRPr="00E6064B">
                    <w:t>направление заявителю по почте</w:t>
                  </w:r>
                  <w:r>
                    <w:t xml:space="preserve"> или иным способом</w:t>
                  </w:r>
                  <w:r w:rsidRPr="00E6064B">
                    <w:t xml:space="preserve"> </w:t>
                  </w:r>
                  <w:r>
                    <w:t>результата муниципальной услуги</w:t>
                  </w:r>
                </w:p>
              </w:txbxContent>
            </v:textbox>
          </v:rect>
        </w:pict>
      </w:r>
    </w:p>
    <w:p w:rsidR="007741B8" w:rsidRPr="00A349C0" w:rsidRDefault="007741B8" w:rsidP="007741B8">
      <w:pPr>
        <w:pStyle w:val="ConsPlusNormal"/>
        <w:ind w:firstLine="697"/>
        <w:jc w:val="both"/>
        <w:rPr>
          <w:rFonts w:ascii="Times New Roman" w:hAnsi="Times New Roman" w:cs="Times New Roman"/>
          <w:color w:val="000000"/>
        </w:rPr>
      </w:pPr>
    </w:p>
    <w:p w:rsidR="007741B8" w:rsidRPr="00A349C0" w:rsidRDefault="007741B8" w:rsidP="007741B8">
      <w:pPr>
        <w:pStyle w:val="ConsPlusNormal"/>
        <w:ind w:firstLine="697"/>
        <w:jc w:val="both"/>
        <w:rPr>
          <w:rFonts w:ascii="Times New Roman" w:hAnsi="Times New Roman" w:cs="Times New Roman"/>
          <w:color w:val="000000"/>
        </w:rPr>
      </w:pPr>
    </w:p>
    <w:p w:rsidR="007741B8" w:rsidRPr="00A349C0" w:rsidRDefault="007741B8" w:rsidP="007741B8">
      <w:pPr>
        <w:pStyle w:val="ConsPlusNormal"/>
        <w:ind w:firstLine="697"/>
        <w:jc w:val="both"/>
        <w:rPr>
          <w:rFonts w:ascii="Times New Roman" w:hAnsi="Times New Roman" w:cs="Times New Roman"/>
          <w:color w:val="000000"/>
        </w:rPr>
      </w:pPr>
    </w:p>
    <w:p w:rsidR="007741B8" w:rsidRPr="00A349C0" w:rsidRDefault="007741B8" w:rsidP="007741B8">
      <w:pPr>
        <w:pStyle w:val="ConsPlusNormal"/>
        <w:ind w:firstLine="697"/>
        <w:jc w:val="both"/>
        <w:rPr>
          <w:rFonts w:ascii="Times New Roman" w:hAnsi="Times New Roman" w:cs="Times New Roman"/>
          <w:color w:val="000000"/>
        </w:rPr>
      </w:pPr>
    </w:p>
    <w:p w:rsidR="007741B8" w:rsidRPr="00A349C0" w:rsidRDefault="007741B8" w:rsidP="007741B8">
      <w:pPr>
        <w:pStyle w:val="ConsPlusNormal"/>
        <w:ind w:firstLine="697"/>
        <w:jc w:val="both"/>
        <w:rPr>
          <w:rFonts w:ascii="Times New Roman" w:hAnsi="Times New Roman" w:cs="Times New Roman"/>
          <w:color w:val="000000"/>
        </w:rPr>
      </w:pPr>
    </w:p>
    <w:p w:rsidR="007741B8" w:rsidRPr="00A349C0" w:rsidRDefault="007741B8" w:rsidP="007741B8">
      <w:pPr>
        <w:pStyle w:val="ConsPlusNormal"/>
        <w:ind w:firstLine="697"/>
        <w:jc w:val="both"/>
        <w:rPr>
          <w:rFonts w:ascii="Times New Roman" w:hAnsi="Times New Roman" w:cs="Times New Roman"/>
          <w:color w:val="000000"/>
        </w:rPr>
      </w:pPr>
    </w:p>
    <w:p w:rsidR="007741B8" w:rsidRPr="00A349C0" w:rsidRDefault="007741B8" w:rsidP="007741B8">
      <w:pPr>
        <w:rPr>
          <w:sz w:val="20"/>
          <w:szCs w:val="20"/>
        </w:rPr>
      </w:pPr>
    </w:p>
    <w:p w:rsidR="007741B8" w:rsidRPr="00A349C0" w:rsidRDefault="007741B8" w:rsidP="007741B8">
      <w:pPr>
        <w:jc w:val="center"/>
        <w:rPr>
          <w:sz w:val="20"/>
          <w:szCs w:val="20"/>
        </w:rPr>
      </w:pPr>
    </w:p>
    <w:p w:rsidR="0074760C" w:rsidRPr="00A349C0" w:rsidRDefault="000F0DEA">
      <w:pPr>
        <w:rPr>
          <w:sz w:val="20"/>
          <w:szCs w:val="20"/>
        </w:rPr>
      </w:pPr>
    </w:p>
    <w:sectPr w:rsidR="0074760C" w:rsidRPr="00A349C0" w:rsidSect="008418BF">
      <w:headerReference w:type="default" r:id="rId13"/>
      <w:pgSz w:w="11906" w:h="16838"/>
      <w:pgMar w:top="1134" w:right="707" w:bottom="1134" w:left="1559" w:header="28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DEA" w:rsidRDefault="000F0DEA" w:rsidP="00FE2FD8">
      <w:r>
        <w:separator/>
      </w:r>
    </w:p>
  </w:endnote>
  <w:endnote w:type="continuationSeparator" w:id="0">
    <w:p w:rsidR="000F0DEA" w:rsidRDefault="000F0DEA" w:rsidP="00FE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DEA" w:rsidRDefault="000F0DEA" w:rsidP="00FE2FD8">
      <w:r>
        <w:separator/>
      </w:r>
    </w:p>
  </w:footnote>
  <w:footnote w:type="continuationSeparator" w:id="0">
    <w:p w:rsidR="000F0DEA" w:rsidRDefault="000F0DEA" w:rsidP="00FE2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C29" w:rsidRPr="001F1691" w:rsidRDefault="00EB5492">
    <w:pPr>
      <w:pStyle w:val="a5"/>
      <w:jc w:val="center"/>
      <w:rPr>
        <w:rFonts w:ascii="Times New Roman" w:hAnsi="Times New Roman"/>
      </w:rPr>
    </w:pPr>
    <w:r w:rsidRPr="001F1691">
      <w:rPr>
        <w:rFonts w:ascii="Times New Roman" w:hAnsi="Times New Roman"/>
      </w:rPr>
      <w:fldChar w:fldCharType="begin"/>
    </w:r>
    <w:r w:rsidR="00D6593A" w:rsidRPr="001F1691">
      <w:rPr>
        <w:rFonts w:ascii="Times New Roman" w:hAnsi="Times New Roman"/>
      </w:rPr>
      <w:instrText>PAGE   \* MERGEFORMAT</w:instrText>
    </w:r>
    <w:r w:rsidRPr="001F1691">
      <w:rPr>
        <w:rFonts w:ascii="Times New Roman" w:hAnsi="Times New Roman"/>
      </w:rPr>
      <w:fldChar w:fldCharType="separate"/>
    </w:r>
    <w:r w:rsidR="00367810">
      <w:rPr>
        <w:rFonts w:ascii="Times New Roman" w:hAnsi="Times New Roman"/>
        <w:noProof/>
      </w:rPr>
      <w:t>9</w:t>
    </w:r>
    <w:r w:rsidRPr="001F1691">
      <w:rPr>
        <w:rFonts w:ascii="Times New Roman" w:hAnsi="Times New Roman"/>
      </w:rPr>
      <w:fldChar w:fldCharType="end"/>
    </w:r>
  </w:p>
  <w:p w:rsidR="00420C29" w:rsidRPr="00AC15B0" w:rsidRDefault="000F0DEA" w:rsidP="00420C29">
    <w:pPr>
      <w:pStyle w:val="a5"/>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4C04"/>
    <w:multiLevelType w:val="hybridMultilevel"/>
    <w:tmpl w:val="B13A7B84"/>
    <w:lvl w:ilvl="0" w:tplc="54968B92">
      <w:start w:val="20"/>
      <w:numFmt w:val="decimal"/>
      <w:lvlText w:val="%1."/>
      <w:lvlJc w:val="left"/>
      <w:pPr>
        <w:ind w:left="1226" w:hanging="375"/>
      </w:pPr>
      <w:rPr>
        <w:rFonts w:ascii="Times New Roman" w:hAnsi="Times New Roman" w:cs="Times New Roman" w:hint="default"/>
      </w:rPr>
    </w:lvl>
    <w:lvl w:ilvl="1" w:tplc="04190019">
      <w:start w:val="1"/>
      <w:numFmt w:val="lowerLetter"/>
      <w:lvlText w:val="%2."/>
      <w:lvlJc w:val="left"/>
      <w:pPr>
        <w:ind w:left="1790" w:hanging="360"/>
      </w:pPr>
      <w:rPr>
        <w:rFonts w:ascii="Times New Roman" w:hAnsi="Times New Roman" w:cs="Times New Roman"/>
      </w:rPr>
    </w:lvl>
    <w:lvl w:ilvl="2" w:tplc="0419001B">
      <w:start w:val="1"/>
      <w:numFmt w:val="lowerRoman"/>
      <w:lvlText w:val="%3."/>
      <w:lvlJc w:val="right"/>
      <w:pPr>
        <w:ind w:left="2510" w:hanging="180"/>
      </w:pPr>
      <w:rPr>
        <w:rFonts w:ascii="Times New Roman" w:hAnsi="Times New Roman" w:cs="Times New Roman"/>
      </w:rPr>
    </w:lvl>
    <w:lvl w:ilvl="3" w:tplc="0419000F">
      <w:start w:val="1"/>
      <w:numFmt w:val="decimal"/>
      <w:lvlText w:val="%4."/>
      <w:lvlJc w:val="left"/>
      <w:pPr>
        <w:ind w:left="3230" w:hanging="360"/>
      </w:pPr>
      <w:rPr>
        <w:rFonts w:ascii="Times New Roman" w:hAnsi="Times New Roman" w:cs="Times New Roman"/>
      </w:rPr>
    </w:lvl>
    <w:lvl w:ilvl="4" w:tplc="04190019">
      <w:start w:val="1"/>
      <w:numFmt w:val="lowerLetter"/>
      <w:lvlText w:val="%5."/>
      <w:lvlJc w:val="left"/>
      <w:pPr>
        <w:ind w:left="3950" w:hanging="360"/>
      </w:pPr>
      <w:rPr>
        <w:rFonts w:ascii="Times New Roman" w:hAnsi="Times New Roman" w:cs="Times New Roman"/>
      </w:rPr>
    </w:lvl>
    <w:lvl w:ilvl="5" w:tplc="0419001B">
      <w:start w:val="1"/>
      <w:numFmt w:val="lowerRoman"/>
      <w:lvlText w:val="%6."/>
      <w:lvlJc w:val="right"/>
      <w:pPr>
        <w:ind w:left="4670" w:hanging="180"/>
      </w:pPr>
      <w:rPr>
        <w:rFonts w:ascii="Times New Roman" w:hAnsi="Times New Roman" w:cs="Times New Roman"/>
      </w:rPr>
    </w:lvl>
    <w:lvl w:ilvl="6" w:tplc="0419000F">
      <w:start w:val="1"/>
      <w:numFmt w:val="decimal"/>
      <w:lvlText w:val="%7."/>
      <w:lvlJc w:val="left"/>
      <w:pPr>
        <w:ind w:left="5390" w:hanging="360"/>
      </w:pPr>
      <w:rPr>
        <w:rFonts w:ascii="Times New Roman" w:hAnsi="Times New Roman" w:cs="Times New Roman"/>
      </w:rPr>
    </w:lvl>
    <w:lvl w:ilvl="7" w:tplc="04190019">
      <w:start w:val="1"/>
      <w:numFmt w:val="lowerLetter"/>
      <w:lvlText w:val="%8."/>
      <w:lvlJc w:val="left"/>
      <w:pPr>
        <w:ind w:left="6110" w:hanging="360"/>
      </w:pPr>
      <w:rPr>
        <w:rFonts w:ascii="Times New Roman" w:hAnsi="Times New Roman" w:cs="Times New Roman"/>
      </w:rPr>
    </w:lvl>
    <w:lvl w:ilvl="8" w:tplc="0419001B">
      <w:start w:val="1"/>
      <w:numFmt w:val="lowerRoman"/>
      <w:lvlText w:val="%9."/>
      <w:lvlJc w:val="right"/>
      <w:pPr>
        <w:ind w:left="6830" w:hanging="180"/>
      </w:pPr>
      <w:rPr>
        <w:rFonts w:ascii="Times New Roman" w:hAnsi="Times New Roman" w:cs="Times New Roman"/>
      </w:rPr>
    </w:lvl>
  </w:abstractNum>
  <w:abstractNum w:abstractNumId="1" w15:restartNumberingAfterBreak="0">
    <w:nsid w:val="40BD65A5"/>
    <w:multiLevelType w:val="multilevel"/>
    <w:tmpl w:val="7C90239C"/>
    <w:lvl w:ilvl="0">
      <w:start w:val="1"/>
      <w:numFmt w:val="decimal"/>
      <w:lvlText w:val="%1."/>
      <w:lvlJc w:val="left"/>
      <w:pPr>
        <w:ind w:left="1290" w:hanging="58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41A64659"/>
    <w:multiLevelType w:val="hybridMultilevel"/>
    <w:tmpl w:val="7AF0C312"/>
    <w:lvl w:ilvl="0" w:tplc="FFFFFFFF">
      <w:start w:val="1"/>
      <w:numFmt w:val="upperRoman"/>
      <w:pStyle w:val="1"/>
      <w:lvlText w:val="%1."/>
      <w:lvlJc w:val="left"/>
      <w:pPr>
        <w:tabs>
          <w:tab w:val="num" w:pos="93"/>
        </w:tabs>
        <w:ind w:left="93" w:hanging="720"/>
      </w:pPr>
      <w:rPr>
        <w:rFonts w:hint="default"/>
      </w:rPr>
    </w:lvl>
    <w:lvl w:ilvl="1" w:tplc="FFFFFFFF" w:tentative="1">
      <w:start w:val="1"/>
      <w:numFmt w:val="lowerLetter"/>
      <w:lvlText w:val="%2."/>
      <w:lvlJc w:val="left"/>
      <w:pPr>
        <w:tabs>
          <w:tab w:val="num" w:pos="453"/>
        </w:tabs>
        <w:ind w:left="453" w:hanging="360"/>
      </w:pPr>
    </w:lvl>
    <w:lvl w:ilvl="2" w:tplc="FFFFFFFF" w:tentative="1">
      <w:start w:val="1"/>
      <w:numFmt w:val="lowerRoman"/>
      <w:lvlText w:val="%3."/>
      <w:lvlJc w:val="right"/>
      <w:pPr>
        <w:tabs>
          <w:tab w:val="num" w:pos="1173"/>
        </w:tabs>
        <w:ind w:left="1173" w:hanging="180"/>
      </w:pPr>
    </w:lvl>
    <w:lvl w:ilvl="3" w:tplc="FFFFFFFF" w:tentative="1">
      <w:start w:val="1"/>
      <w:numFmt w:val="decimal"/>
      <w:lvlText w:val="%4."/>
      <w:lvlJc w:val="left"/>
      <w:pPr>
        <w:tabs>
          <w:tab w:val="num" w:pos="1893"/>
        </w:tabs>
        <w:ind w:left="1893" w:hanging="360"/>
      </w:pPr>
    </w:lvl>
    <w:lvl w:ilvl="4" w:tplc="FFFFFFFF" w:tentative="1">
      <w:start w:val="1"/>
      <w:numFmt w:val="lowerLetter"/>
      <w:lvlText w:val="%5."/>
      <w:lvlJc w:val="left"/>
      <w:pPr>
        <w:tabs>
          <w:tab w:val="num" w:pos="2613"/>
        </w:tabs>
        <w:ind w:left="2613" w:hanging="360"/>
      </w:pPr>
    </w:lvl>
    <w:lvl w:ilvl="5" w:tplc="FFFFFFFF" w:tentative="1">
      <w:start w:val="1"/>
      <w:numFmt w:val="lowerRoman"/>
      <w:lvlText w:val="%6."/>
      <w:lvlJc w:val="right"/>
      <w:pPr>
        <w:tabs>
          <w:tab w:val="num" w:pos="3333"/>
        </w:tabs>
        <w:ind w:left="3333" w:hanging="180"/>
      </w:pPr>
    </w:lvl>
    <w:lvl w:ilvl="6" w:tplc="FFFFFFFF" w:tentative="1">
      <w:start w:val="1"/>
      <w:numFmt w:val="decimal"/>
      <w:lvlText w:val="%7."/>
      <w:lvlJc w:val="left"/>
      <w:pPr>
        <w:tabs>
          <w:tab w:val="num" w:pos="4053"/>
        </w:tabs>
        <w:ind w:left="4053" w:hanging="360"/>
      </w:pPr>
    </w:lvl>
    <w:lvl w:ilvl="7" w:tplc="FFFFFFFF" w:tentative="1">
      <w:start w:val="1"/>
      <w:numFmt w:val="lowerLetter"/>
      <w:lvlText w:val="%8."/>
      <w:lvlJc w:val="left"/>
      <w:pPr>
        <w:tabs>
          <w:tab w:val="num" w:pos="4773"/>
        </w:tabs>
        <w:ind w:left="4773" w:hanging="360"/>
      </w:pPr>
    </w:lvl>
    <w:lvl w:ilvl="8" w:tplc="FFFFFFFF" w:tentative="1">
      <w:start w:val="1"/>
      <w:numFmt w:val="lowerRoman"/>
      <w:lvlText w:val="%9."/>
      <w:lvlJc w:val="right"/>
      <w:pPr>
        <w:tabs>
          <w:tab w:val="num" w:pos="5493"/>
        </w:tabs>
        <w:ind w:left="5493" w:hanging="180"/>
      </w:pPr>
    </w:lvl>
  </w:abstractNum>
  <w:abstractNum w:abstractNumId="3" w15:restartNumberingAfterBreak="0">
    <w:nsid w:val="42A8596B"/>
    <w:multiLevelType w:val="hybridMultilevel"/>
    <w:tmpl w:val="E278A424"/>
    <w:lvl w:ilvl="0" w:tplc="FC0C0C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4A138D5"/>
    <w:multiLevelType w:val="hybridMultilevel"/>
    <w:tmpl w:val="2B06DC06"/>
    <w:lvl w:ilvl="0" w:tplc="0419000F">
      <w:start w:val="6"/>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41B8"/>
    <w:rsid w:val="00027037"/>
    <w:rsid w:val="00034B4F"/>
    <w:rsid w:val="000F0DEA"/>
    <w:rsid w:val="001F26CC"/>
    <w:rsid w:val="00367810"/>
    <w:rsid w:val="003F2785"/>
    <w:rsid w:val="00464897"/>
    <w:rsid w:val="005A2B6E"/>
    <w:rsid w:val="0062397A"/>
    <w:rsid w:val="006273F6"/>
    <w:rsid w:val="007741B8"/>
    <w:rsid w:val="008C01DE"/>
    <w:rsid w:val="008C2BC5"/>
    <w:rsid w:val="00A0093E"/>
    <w:rsid w:val="00A349C0"/>
    <w:rsid w:val="00A879F2"/>
    <w:rsid w:val="00AE04BA"/>
    <w:rsid w:val="00C9187A"/>
    <w:rsid w:val="00CF0139"/>
    <w:rsid w:val="00D6593A"/>
    <w:rsid w:val="00D66491"/>
    <w:rsid w:val="00DE7BEB"/>
    <w:rsid w:val="00E802CF"/>
    <w:rsid w:val="00EB5492"/>
    <w:rsid w:val="00ED0C8A"/>
    <w:rsid w:val="00F70C71"/>
    <w:rsid w:val="00F7156F"/>
    <w:rsid w:val="00FE2FD8"/>
    <w:rsid w:val="00FF0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2"/>
        <o:r id="V:Rule2" type="connector" idref="#Прямая со стрелкой 4"/>
        <o:r id="V:Rule3" type="connector" idref="#Прямая со стрелкой 6"/>
        <o:r id="V:Rule4" type="connector" idref="#Прямая со стрелкой 9"/>
        <o:r id="V:Rule5" type="connector" idref="#Прямая со стрелкой 8"/>
        <o:r id="V:Rule6" type="connector" idref="#Прямая со стрелкой 12"/>
        <o:r id="V:Rule7" type="connector" idref="#Прямая со стрелкой 10"/>
      </o:rules>
    </o:shapelayout>
  </w:shapeDefaults>
  <w:decimalSymbol w:val=","/>
  <w:listSeparator w:val=";"/>
  <w14:docId w14:val="4996C85F"/>
  <w15:docId w15:val="{2BBDC463-A8E1-413F-A972-898BA9FA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41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41B8"/>
    <w:pPr>
      <w:keepNext/>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41B8"/>
    <w:rPr>
      <w:rFonts w:ascii="Times New Roman" w:eastAsia="Times New Roman" w:hAnsi="Times New Roman" w:cs="Times New Roman"/>
      <w:b/>
      <w:sz w:val="24"/>
      <w:szCs w:val="24"/>
      <w:lang w:eastAsia="ru-RU"/>
    </w:rPr>
  </w:style>
  <w:style w:type="paragraph" w:styleId="a3">
    <w:name w:val="Normal (Web)"/>
    <w:basedOn w:val="a"/>
    <w:uiPriority w:val="99"/>
    <w:rsid w:val="007741B8"/>
    <w:pPr>
      <w:spacing w:before="100" w:beforeAutospacing="1" w:after="100" w:afterAutospacing="1"/>
    </w:pPr>
    <w:rPr>
      <w:rFonts w:eastAsia="Calibri"/>
    </w:rPr>
  </w:style>
  <w:style w:type="character" w:styleId="a4">
    <w:name w:val="Hyperlink"/>
    <w:basedOn w:val="a0"/>
    <w:rsid w:val="007741B8"/>
    <w:rPr>
      <w:rFonts w:cs="Times New Roman"/>
      <w:color w:val="0000FF"/>
      <w:u w:val="single"/>
    </w:rPr>
  </w:style>
  <w:style w:type="paragraph" w:styleId="a5">
    <w:name w:val="header"/>
    <w:basedOn w:val="a"/>
    <w:link w:val="a6"/>
    <w:rsid w:val="007741B8"/>
    <w:pPr>
      <w:tabs>
        <w:tab w:val="center" w:pos="4677"/>
        <w:tab w:val="right" w:pos="9355"/>
      </w:tabs>
      <w:ind w:firstLine="720"/>
      <w:jc w:val="both"/>
    </w:pPr>
    <w:rPr>
      <w:rFonts w:ascii="Tms Rmn" w:hAnsi="Tms Rmn"/>
      <w:sz w:val="28"/>
      <w:szCs w:val="20"/>
    </w:rPr>
  </w:style>
  <w:style w:type="character" w:customStyle="1" w:styleId="a6">
    <w:name w:val="Верхний колонтитул Знак"/>
    <w:basedOn w:val="a0"/>
    <w:link w:val="a5"/>
    <w:rsid w:val="007741B8"/>
    <w:rPr>
      <w:rFonts w:ascii="Tms Rmn" w:eastAsia="Times New Roman" w:hAnsi="Tms Rmn" w:cs="Times New Roman"/>
      <w:sz w:val="28"/>
      <w:szCs w:val="20"/>
      <w:lang w:eastAsia="ru-RU"/>
    </w:rPr>
  </w:style>
  <w:style w:type="paragraph" w:styleId="2">
    <w:name w:val="Body Text Indent 2"/>
    <w:basedOn w:val="a"/>
    <w:link w:val="20"/>
    <w:rsid w:val="007741B8"/>
    <w:pPr>
      <w:spacing w:after="120" w:line="480" w:lineRule="auto"/>
      <w:ind w:left="283"/>
    </w:pPr>
  </w:style>
  <w:style w:type="character" w:customStyle="1" w:styleId="20">
    <w:name w:val="Основной текст с отступом 2 Знак"/>
    <w:basedOn w:val="a0"/>
    <w:link w:val="2"/>
    <w:rsid w:val="007741B8"/>
    <w:rPr>
      <w:rFonts w:ascii="Times New Roman" w:eastAsia="Times New Roman" w:hAnsi="Times New Roman" w:cs="Times New Roman"/>
      <w:sz w:val="24"/>
      <w:szCs w:val="24"/>
      <w:lang w:eastAsia="ru-RU"/>
    </w:rPr>
  </w:style>
  <w:style w:type="paragraph" w:customStyle="1" w:styleId="11">
    <w:name w:val="Без интервала1"/>
    <w:rsid w:val="007741B8"/>
    <w:pPr>
      <w:spacing w:after="0" w:line="240" w:lineRule="auto"/>
    </w:pPr>
    <w:rPr>
      <w:rFonts w:ascii="Calibri" w:eastAsia="Times New Roman" w:hAnsi="Calibri" w:cs="Calibri"/>
      <w:lang w:eastAsia="ru-RU"/>
    </w:rPr>
  </w:style>
  <w:style w:type="paragraph" w:customStyle="1" w:styleId="ConsPlusNormal">
    <w:name w:val="ConsPlusNormal"/>
    <w:rsid w:val="007741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741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7741B8"/>
    <w:pPr>
      <w:spacing w:after="120"/>
      <w:ind w:left="283"/>
    </w:pPr>
    <w:rPr>
      <w:sz w:val="16"/>
      <w:szCs w:val="16"/>
    </w:rPr>
  </w:style>
  <w:style w:type="character" w:customStyle="1" w:styleId="30">
    <w:name w:val="Основной текст с отступом 3 Знак"/>
    <w:basedOn w:val="a0"/>
    <w:link w:val="3"/>
    <w:rsid w:val="007741B8"/>
    <w:rPr>
      <w:rFonts w:ascii="Times New Roman" w:eastAsia="Times New Roman" w:hAnsi="Times New Roman" w:cs="Times New Roman"/>
      <w:sz w:val="16"/>
      <w:szCs w:val="16"/>
      <w:lang w:eastAsia="ru-RU"/>
    </w:rPr>
  </w:style>
  <w:style w:type="character" w:styleId="a7">
    <w:name w:val="page number"/>
    <w:basedOn w:val="a0"/>
    <w:rsid w:val="007741B8"/>
    <w:rPr>
      <w:rFonts w:ascii="Times New Roman" w:hAnsi="Times New Roman" w:cs="Times New Roman"/>
    </w:rPr>
  </w:style>
  <w:style w:type="paragraph" w:customStyle="1" w:styleId="TextBas">
    <w:name w:val="TextBas"/>
    <w:basedOn w:val="a"/>
    <w:rsid w:val="007741B8"/>
    <w:pPr>
      <w:autoSpaceDE w:val="0"/>
      <w:autoSpaceDN w:val="0"/>
      <w:adjustRightInd w:val="0"/>
      <w:jc w:val="both"/>
    </w:pPr>
    <w:rPr>
      <w:sz w:val="26"/>
      <w:szCs w:val="26"/>
    </w:rPr>
  </w:style>
  <w:style w:type="paragraph" w:customStyle="1" w:styleId="TextList">
    <w:name w:val="TextList"/>
    <w:basedOn w:val="a"/>
    <w:rsid w:val="007741B8"/>
    <w:pPr>
      <w:autoSpaceDE w:val="0"/>
      <w:autoSpaceDN w:val="0"/>
      <w:adjustRightInd w:val="0"/>
      <w:ind w:firstLine="567"/>
      <w:jc w:val="both"/>
    </w:pPr>
    <w:rPr>
      <w:sz w:val="26"/>
      <w:szCs w:val="26"/>
    </w:rPr>
  </w:style>
  <w:style w:type="paragraph" w:customStyle="1" w:styleId="a8">
    <w:name w:val="Комментарий"/>
    <w:basedOn w:val="a"/>
    <w:next w:val="a"/>
    <w:rsid w:val="007741B8"/>
    <w:pPr>
      <w:autoSpaceDE w:val="0"/>
      <w:autoSpaceDN w:val="0"/>
      <w:adjustRightInd w:val="0"/>
      <w:ind w:left="170"/>
      <w:jc w:val="both"/>
    </w:pPr>
    <w:rPr>
      <w:rFonts w:ascii="Arial" w:hAnsi="Arial" w:cs="Arial"/>
      <w:i/>
      <w:iCs/>
      <w:color w:val="800080"/>
      <w:sz w:val="20"/>
      <w:szCs w:val="20"/>
    </w:rPr>
  </w:style>
  <w:style w:type="paragraph" w:customStyle="1" w:styleId="a9">
    <w:name w:val="Прижатый влево"/>
    <w:basedOn w:val="a"/>
    <w:next w:val="a"/>
    <w:rsid w:val="007741B8"/>
    <w:pPr>
      <w:autoSpaceDE w:val="0"/>
      <w:autoSpaceDN w:val="0"/>
      <w:adjustRightInd w:val="0"/>
    </w:pPr>
    <w:rPr>
      <w:rFonts w:ascii="Arial" w:hAnsi="Arial" w:cs="Arial"/>
      <w:sz w:val="20"/>
      <w:szCs w:val="20"/>
    </w:rPr>
  </w:style>
  <w:style w:type="paragraph" w:customStyle="1" w:styleId="12">
    <w:name w:val="Абзац списка1"/>
    <w:basedOn w:val="a"/>
    <w:rsid w:val="007741B8"/>
    <w:pPr>
      <w:ind w:left="720"/>
    </w:pPr>
  </w:style>
  <w:style w:type="paragraph" w:customStyle="1" w:styleId="13">
    <w:name w:val="нум список 1"/>
    <w:basedOn w:val="a"/>
    <w:rsid w:val="007741B8"/>
    <w:pPr>
      <w:tabs>
        <w:tab w:val="left" w:pos="360"/>
      </w:tabs>
      <w:spacing w:before="120" w:after="120"/>
      <w:jc w:val="both"/>
    </w:pPr>
    <w:rPr>
      <w:lang w:eastAsia="ar-SA"/>
    </w:rPr>
  </w:style>
  <w:style w:type="paragraph" w:customStyle="1" w:styleId="14">
    <w:name w:val="марк список 1"/>
    <w:basedOn w:val="a"/>
    <w:rsid w:val="007741B8"/>
    <w:pPr>
      <w:tabs>
        <w:tab w:val="left" w:pos="360"/>
      </w:tabs>
      <w:spacing w:before="120" w:after="120"/>
      <w:jc w:val="both"/>
    </w:pPr>
    <w:rPr>
      <w:lang w:eastAsia="ar-SA"/>
    </w:rPr>
  </w:style>
  <w:style w:type="paragraph" w:customStyle="1" w:styleId="ConsNormal">
    <w:name w:val="ConsNormal"/>
    <w:rsid w:val="007741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Spacing1">
    <w:name w:val="No Spacing1"/>
    <w:rsid w:val="007741B8"/>
    <w:pPr>
      <w:spacing w:after="0" w:line="240" w:lineRule="auto"/>
    </w:pPr>
    <w:rPr>
      <w:rFonts w:ascii="Calibri" w:eastAsia="Times New Roman" w:hAnsi="Calibri" w:cs="Calibri"/>
      <w:lang w:eastAsia="ru-RU"/>
    </w:rPr>
  </w:style>
  <w:style w:type="paragraph" w:customStyle="1" w:styleId="21">
    <w:name w:val="Основной текст с отступом 21"/>
    <w:basedOn w:val="a"/>
    <w:rsid w:val="007741B8"/>
    <w:pPr>
      <w:suppressAutoHyphens/>
      <w:ind w:firstLine="709"/>
      <w:jc w:val="both"/>
    </w:pPr>
    <w:rPr>
      <w:sz w:val="28"/>
      <w:lang w:eastAsia="ar-SA"/>
    </w:rPr>
  </w:style>
  <w:style w:type="character" w:customStyle="1" w:styleId="apple-converted-space">
    <w:name w:val="apple-converted-space"/>
    <w:rsid w:val="007741B8"/>
  </w:style>
  <w:style w:type="paragraph" w:customStyle="1" w:styleId="ListParagraph">
    <w:name w:val="List Paragraph"/>
    <w:basedOn w:val="a"/>
    <w:rsid w:val="008C01DE"/>
    <w:pPr>
      <w:ind w:left="720"/>
    </w:pPr>
  </w:style>
  <w:style w:type="paragraph" w:styleId="aa">
    <w:name w:val="Balloon Text"/>
    <w:basedOn w:val="a"/>
    <w:link w:val="ab"/>
    <w:uiPriority w:val="99"/>
    <w:semiHidden/>
    <w:unhideWhenUsed/>
    <w:rsid w:val="00464897"/>
    <w:rPr>
      <w:rFonts w:ascii="Segoe UI" w:hAnsi="Segoe UI" w:cs="Segoe UI"/>
      <w:sz w:val="18"/>
      <w:szCs w:val="18"/>
    </w:rPr>
  </w:style>
  <w:style w:type="character" w:customStyle="1" w:styleId="ab">
    <w:name w:val="Текст выноски Знак"/>
    <w:basedOn w:val="a0"/>
    <w:link w:val="aa"/>
    <w:uiPriority w:val="99"/>
    <w:semiHidden/>
    <w:rsid w:val="004648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vbr.ru)" TargetMode="External"/><Relationship Id="rId12" Type="http://schemas.openxmlformats.org/officeDocument/2006/relationships/hyperlink" Target="http://pandia.ru/text/category/vladelet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vodosnabzhenie_i_kanalizatciy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mailto:chekunda2014@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5413</Words>
  <Characters>30857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12</cp:revision>
  <cp:lastPrinted>2021-07-12T07:18:00Z</cp:lastPrinted>
  <dcterms:created xsi:type="dcterms:W3CDTF">2019-04-16T02:28:00Z</dcterms:created>
  <dcterms:modified xsi:type="dcterms:W3CDTF">2021-07-12T07:18:00Z</dcterms:modified>
</cp:coreProperties>
</file>