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B90" w:rsidRDefault="0035189E" w:rsidP="00C076A6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  <w:r w:rsidRPr="007E0F6F">
        <w:rPr>
          <w:rFonts w:ascii="Times New Roman" w:hAnsi="Times New Roman"/>
          <w:sz w:val="28"/>
          <w:szCs w:val="28"/>
        </w:rPr>
        <w:t xml:space="preserve"> </w:t>
      </w:r>
      <w:r w:rsidR="00317FF1">
        <w:rPr>
          <w:rFonts w:ascii="Times New Roman" w:hAnsi="Times New Roman"/>
          <w:sz w:val="28"/>
          <w:szCs w:val="28"/>
        </w:rPr>
        <w:t>п</w:t>
      </w:r>
      <w:r w:rsidR="00317FF1" w:rsidRPr="00317FF1">
        <w:rPr>
          <w:rFonts w:ascii="Times New Roman" w:hAnsi="Times New Roman"/>
          <w:sz w:val="28"/>
          <w:szCs w:val="28"/>
        </w:rPr>
        <w:t>орядок представления отчетов в государственный лесной реестр</w:t>
      </w:r>
    </w:p>
    <w:p w:rsidR="00C076A6" w:rsidRDefault="00C076A6" w:rsidP="00C076A6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</w:p>
    <w:p w:rsidR="0035189E" w:rsidRPr="006B370D" w:rsidRDefault="00317FF1" w:rsidP="00317FF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</w:t>
      </w:r>
      <w:r w:rsidRPr="00317FF1">
        <w:rPr>
          <w:rFonts w:ascii="Times New Roman" w:hAnsi="Times New Roman" w:cs="Times New Roman"/>
          <w:sz w:val="28"/>
          <w:szCs w:val="28"/>
        </w:rPr>
        <w:t xml:space="preserve"> природных ресурсов и экологии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317FF1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17FF1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от 23.08.2022 № 5444 утвержден </w:t>
      </w:r>
      <w:r w:rsidRPr="00317FF1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17FF1">
        <w:rPr>
          <w:rFonts w:ascii="Times New Roman" w:hAnsi="Times New Roman" w:cs="Times New Roman"/>
          <w:sz w:val="28"/>
          <w:szCs w:val="28"/>
        </w:rPr>
        <w:t>к представления в государственный лесной реестр отчета об использовании лесов в случае использования лесов для заготовки древесины, отчета о ввезенной на склад или вывезенной со склада древесине, отчета о древесине, которая поступает на объект лесоперерабатывающей инфраструктуры, древесине, которая перерабатывается, продукции переработки древесины, иных документов или сведений путем интеграции автоматизированной информационной системы, используемой лицами, обязанными подавать указанные документы (сведения), с федеральной государственной информационной системой лесного комплекса</w:t>
      </w:r>
      <w:r w:rsidR="0035189E" w:rsidRPr="002D5F00">
        <w:rPr>
          <w:rFonts w:ascii="Times New Roman" w:hAnsi="Times New Roman" w:cs="Times New Roman"/>
          <w:sz w:val="28"/>
          <w:szCs w:val="28"/>
        </w:rPr>
        <w:t>.</w:t>
      </w:r>
      <w:r w:rsidR="00351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 зарегистрирован</w:t>
      </w:r>
      <w:r w:rsidRPr="00317FF1">
        <w:rPr>
          <w:rFonts w:ascii="Times New Roman" w:hAnsi="Times New Roman" w:cs="Times New Roman"/>
          <w:sz w:val="28"/>
          <w:szCs w:val="28"/>
        </w:rPr>
        <w:t xml:space="preserve"> в Минюсте России 22 сентября 2022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317F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89E">
        <w:rPr>
          <w:rFonts w:ascii="Times New Roman" w:hAnsi="Times New Roman" w:cs="Times New Roman"/>
          <w:sz w:val="28"/>
          <w:szCs w:val="28"/>
        </w:rPr>
        <w:t>Данн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351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 опубликован</w:t>
      </w:r>
      <w:r w:rsidR="0035189E">
        <w:rPr>
          <w:rFonts w:ascii="Times New Roman" w:hAnsi="Times New Roman" w:cs="Times New Roman"/>
          <w:sz w:val="28"/>
          <w:szCs w:val="28"/>
        </w:rPr>
        <w:t xml:space="preserve"> на официальном интернет-портале правовой информации </w:t>
      </w:r>
      <w:r w:rsidR="0035189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35189E" w:rsidRPr="006B370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35189E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="0035189E" w:rsidRPr="006B370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5189E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35189E" w:rsidRPr="006B370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5189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5189E" w:rsidRPr="006B3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35189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35189E">
        <w:rPr>
          <w:rFonts w:ascii="Times New Roman" w:hAnsi="Times New Roman" w:cs="Times New Roman"/>
          <w:sz w:val="28"/>
          <w:szCs w:val="28"/>
        </w:rPr>
        <w:t>.2022.</w:t>
      </w:r>
    </w:p>
    <w:p w:rsidR="00394EF2" w:rsidRDefault="0035189E" w:rsidP="00317FF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317FF1">
        <w:rPr>
          <w:rFonts w:ascii="Times New Roman" w:hAnsi="Times New Roman" w:cs="Times New Roman"/>
          <w:sz w:val="28"/>
          <w:szCs w:val="28"/>
        </w:rPr>
        <w:t xml:space="preserve">в </w:t>
      </w:r>
      <w:r w:rsidR="0069201C">
        <w:rPr>
          <w:rFonts w:ascii="Times New Roman" w:hAnsi="Times New Roman" w:cs="Times New Roman"/>
          <w:sz w:val="28"/>
          <w:szCs w:val="28"/>
        </w:rPr>
        <w:t>утвержденной Порядок</w:t>
      </w:r>
      <w:r w:rsidR="00317FF1">
        <w:rPr>
          <w:rFonts w:ascii="Times New Roman" w:hAnsi="Times New Roman" w:cs="Times New Roman"/>
          <w:sz w:val="28"/>
          <w:szCs w:val="28"/>
        </w:rPr>
        <w:t xml:space="preserve"> </w:t>
      </w:r>
      <w:r w:rsidR="0069201C">
        <w:rPr>
          <w:rFonts w:ascii="Times New Roman" w:hAnsi="Times New Roman" w:cs="Times New Roman"/>
          <w:sz w:val="28"/>
          <w:szCs w:val="28"/>
        </w:rPr>
        <w:t xml:space="preserve">устанавливает правила </w:t>
      </w:r>
      <w:r w:rsidR="00317FF1" w:rsidRPr="00317FF1">
        <w:rPr>
          <w:rFonts w:ascii="Times New Roman" w:hAnsi="Times New Roman" w:cs="Times New Roman"/>
          <w:sz w:val="28"/>
          <w:szCs w:val="28"/>
        </w:rPr>
        <w:t>представлени</w:t>
      </w:r>
      <w:r w:rsidR="0069201C">
        <w:rPr>
          <w:rFonts w:ascii="Times New Roman" w:hAnsi="Times New Roman" w:cs="Times New Roman"/>
          <w:sz w:val="28"/>
          <w:szCs w:val="28"/>
        </w:rPr>
        <w:t>я</w:t>
      </w:r>
      <w:r w:rsidR="00317FF1" w:rsidRPr="00317FF1">
        <w:rPr>
          <w:rFonts w:ascii="Times New Roman" w:hAnsi="Times New Roman" w:cs="Times New Roman"/>
          <w:sz w:val="28"/>
          <w:szCs w:val="28"/>
        </w:rPr>
        <w:t xml:space="preserve"> отчетов об использовании лесов в случае использования лесов для заготовки древесины, о ввезенной на склад или вывезенной со склада древесине, о древесине, которая поступает на объект лесоперерабатывающей инфраструктуры, древесине, которая перерабатывается</w:t>
      </w:r>
      <w:bookmarkStart w:id="0" w:name="_GoBack"/>
      <w:bookmarkEnd w:id="0"/>
      <w:r w:rsidR="00317FF1" w:rsidRPr="00317FF1">
        <w:rPr>
          <w:rFonts w:ascii="Times New Roman" w:hAnsi="Times New Roman" w:cs="Times New Roman"/>
          <w:sz w:val="28"/>
          <w:szCs w:val="28"/>
        </w:rPr>
        <w:t>, продукции переработки древесины, а также представлени</w:t>
      </w:r>
      <w:r w:rsidR="0069201C">
        <w:rPr>
          <w:rFonts w:ascii="Times New Roman" w:hAnsi="Times New Roman" w:cs="Times New Roman"/>
          <w:sz w:val="28"/>
          <w:szCs w:val="28"/>
        </w:rPr>
        <w:t>я</w:t>
      </w:r>
      <w:r w:rsidR="00317FF1" w:rsidRPr="00317FF1">
        <w:rPr>
          <w:rFonts w:ascii="Times New Roman" w:hAnsi="Times New Roman" w:cs="Times New Roman"/>
          <w:sz w:val="28"/>
          <w:szCs w:val="28"/>
        </w:rPr>
        <w:t xml:space="preserve"> иных документов или сведений путем интеграции автоматизированной информационной системы, используемой лицами, обязанным</w:t>
      </w:r>
      <w:r w:rsidR="0069201C">
        <w:rPr>
          <w:rFonts w:ascii="Times New Roman" w:hAnsi="Times New Roman" w:cs="Times New Roman"/>
          <w:sz w:val="28"/>
          <w:szCs w:val="28"/>
        </w:rPr>
        <w:t>и подавать указанные документы</w:t>
      </w:r>
      <w:r w:rsidR="00317FF1" w:rsidRPr="00317FF1">
        <w:rPr>
          <w:rFonts w:ascii="Times New Roman" w:hAnsi="Times New Roman" w:cs="Times New Roman"/>
          <w:sz w:val="28"/>
          <w:szCs w:val="28"/>
        </w:rPr>
        <w:t>, с федеральной государственной информацио</w:t>
      </w:r>
      <w:r w:rsidR="00317FF1">
        <w:rPr>
          <w:rFonts w:ascii="Times New Roman" w:hAnsi="Times New Roman" w:cs="Times New Roman"/>
          <w:sz w:val="28"/>
          <w:szCs w:val="28"/>
        </w:rPr>
        <w:t>нной системой лесного комплекса</w:t>
      </w:r>
      <w:r w:rsidR="0069201C">
        <w:rPr>
          <w:rFonts w:ascii="Times New Roman" w:hAnsi="Times New Roman" w:cs="Times New Roman"/>
          <w:sz w:val="28"/>
          <w:szCs w:val="28"/>
        </w:rPr>
        <w:t xml:space="preserve"> (</w:t>
      </w:r>
      <w:r w:rsidR="0069201C" w:rsidRPr="0069201C">
        <w:rPr>
          <w:rFonts w:ascii="Times New Roman" w:hAnsi="Times New Roman" w:cs="Times New Roman"/>
          <w:sz w:val="28"/>
          <w:szCs w:val="28"/>
        </w:rPr>
        <w:t>ФГИС ЛК</w:t>
      </w:r>
      <w:r w:rsidR="0069201C">
        <w:rPr>
          <w:rFonts w:ascii="Times New Roman" w:hAnsi="Times New Roman" w:cs="Times New Roman"/>
          <w:sz w:val="28"/>
          <w:szCs w:val="28"/>
        </w:rPr>
        <w:t>)</w:t>
      </w:r>
      <w:r w:rsidR="00394EF2" w:rsidRPr="00394EF2">
        <w:rPr>
          <w:rFonts w:ascii="Times New Roman" w:hAnsi="Times New Roman" w:cs="Times New Roman"/>
          <w:sz w:val="28"/>
          <w:szCs w:val="28"/>
        </w:rPr>
        <w:t>.</w:t>
      </w:r>
    </w:p>
    <w:p w:rsidR="00317FF1" w:rsidRPr="00394EF2" w:rsidRDefault="00317FF1" w:rsidP="00317FF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Порядок вступает в силу с 1 января 2025 года.</w:t>
      </w:r>
    </w:p>
    <w:p w:rsidR="00485B90" w:rsidRDefault="00485B90" w:rsidP="00485B9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D5F00" w:rsidRDefault="002D5F00" w:rsidP="00485B9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85B90" w:rsidRPr="003E6A12" w:rsidRDefault="002D5F00" w:rsidP="00485B90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Комсомольский</w:t>
      </w:r>
      <w:r w:rsidR="00485B90" w:rsidRPr="003E6A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-на-Амуре межрайонный </w:t>
      </w:r>
    </w:p>
    <w:p w:rsidR="00485B90" w:rsidRPr="003E6A12" w:rsidRDefault="00485B90" w:rsidP="00485B90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E6A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природоохранный прокурор                 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Г.В. Кулыгин</w:t>
      </w:r>
    </w:p>
    <w:sectPr w:rsidR="00485B90" w:rsidRPr="003E6A12" w:rsidSect="00B537E0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076B6"/>
    <w:multiLevelType w:val="hybridMultilevel"/>
    <w:tmpl w:val="D520CF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9EC4F96"/>
    <w:multiLevelType w:val="hybridMultilevel"/>
    <w:tmpl w:val="C518C9EC"/>
    <w:lvl w:ilvl="0" w:tplc="E930547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05"/>
    <w:rsid w:val="000213E8"/>
    <w:rsid w:val="00190F88"/>
    <w:rsid w:val="0019448E"/>
    <w:rsid w:val="001A6C10"/>
    <w:rsid w:val="001C0767"/>
    <w:rsid w:val="00202E1B"/>
    <w:rsid w:val="00207233"/>
    <w:rsid w:val="00253583"/>
    <w:rsid w:val="002D5F00"/>
    <w:rsid w:val="002E5E48"/>
    <w:rsid w:val="00317FF1"/>
    <w:rsid w:val="00324940"/>
    <w:rsid w:val="00324AA0"/>
    <w:rsid w:val="00326089"/>
    <w:rsid w:val="0035189E"/>
    <w:rsid w:val="00394EF2"/>
    <w:rsid w:val="003D654E"/>
    <w:rsid w:val="003E6A12"/>
    <w:rsid w:val="0040519C"/>
    <w:rsid w:val="00485B90"/>
    <w:rsid w:val="004B4D05"/>
    <w:rsid w:val="004C31F5"/>
    <w:rsid w:val="00532BD8"/>
    <w:rsid w:val="005A5C1B"/>
    <w:rsid w:val="005B4EC4"/>
    <w:rsid w:val="005E6BF9"/>
    <w:rsid w:val="00614054"/>
    <w:rsid w:val="006363DE"/>
    <w:rsid w:val="0069201C"/>
    <w:rsid w:val="006B370D"/>
    <w:rsid w:val="006C7104"/>
    <w:rsid w:val="00737B47"/>
    <w:rsid w:val="008A77E3"/>
    <w:rsid w:val="008F5B15"/>
    <w:rsid w:val="00923BE6"/>
    <w:rsid w:val="00933274"/>
    <w:rsid w:val="009424D3"/>
    <w:rsid w:val="009D0273"/>
    <w:rsid w:val="00A833DC"/>
    <w:rsid w:val="00A92482"/>
    <w:rsid w:val="00AB1607"/>
    <w:rsid w:val="00B44358"/>
    <w:rsid w:val="00B537E0"/>
    <w:rsid w:val="00BE45F0"/>
    <w:rsid w:val="00C076A6"/>
    <w:rsid w:val="00C326C6"/>
    <w:rsid w:val="00CC0705"/>
    <w:rsid w:val="00CD3396"/>
    <w:rsid w:val="00CD50E1"/>
    <w:rsid w:val="00CF1C84"/>
    <w:rsid w:val="00D742CC"/>
    <w:rsid w:val="00D964A5"/>
    <w:rsid w:val="00E93509"/>
    <w:rsid w:val="00ED2847"/>
    <w:rsid w:val="00F40F88"/>
    <w:rsid w:val="00FA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ED410-3227-41BE-A43F-3D07C96C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B96"/>
  </w:style>
  <w:style w:type="paragraph" w:styleId="1">
    <w:name w:val="heading 1"/>
    <w:basedOn w:val="a"/>
    <w:link w:val="10"/>
    <w:uiPriority w:val="9"/>
    <w:qFormat/>
    <w:rsid w:val="00CC07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07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CC0705"/>
    <w:rPr>
      <w:b/>
      <w:bCs/>
    </w:rPr>
  </w:style>
  <w:style w:type="character" w:styleId="a5">
    <w:name w:val="Hyperlink"/>
    <w:basedOn w:val="a0"/>
    <w:uiPriority w:val="99"/>
    <w:unhideWhenUsed/>
    <w:rsid w:val="00CC0705"/>
    <w:rPr>
      <w:color w:val="0000FF"/>
      <w:u w:val="single"/>
    </w:rPr>
  </w:style>
  <w:style w:type="character" w:customStyle="1" w:styleId="2">
    <w:name w:val="Основной текст (2)"/>
    <w:basedOn w:val="a0"/>
    <w:rsid w:val="008F5B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1C0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2A1DC-013E-4A3F-9ED3-C642EA926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POM2</dc:creator>
  <cp:lastModifiedBy>User</cp:lastModifiedBy>
  <cp:revision>2</cp:revision>
  <cp:lastPrinted>2019-12-05T04:01:00Z</cp:lastPrinted>
  <dcterms:created xsi:type="dcterms:W3CDTF">2022-09-29T11:53:00Z</dcterms:created>
  <dcterms:modified xsi:type="dcterms:W3CDTF">2022-09-29T11:53:00Z</dcterms:modified>
</cp:coreProperties>
</file>