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3F410B" w:rsidP="003F410B">
      <w:pPr>
        <w:jc w:val="center"/>
        <w:rPr>
          <w:szCs w:val="28"/>
        </w:rPr>
      </w:pPr>
      <w:r>
        <w:rPr>
          <w:szCs w:val="28"/>
        </w:rPr>
        <w:t>Природоохранным прокуро</w:t>
      </w:r>
      <w:r w:rsidR="00567717" w:rsidRPr="00567717">
        <w:rPr>
          <w:szCs w:val="28"/>
        </w:rPr>
        <w:t>р</w:t>
      </w:r>
      <w:r>
        <w:rPr>
          <w:szCs w:val="28"/>
        </w:rPr>
        <w:t xml:space="preserve">ом на </w:t>
      </w:r>
      <w:r>
        <w:rPr>
          <w:rFonts w:eastAsia="Times New Roman" w:cs="Times New Roman"/>
          <w:szCs w:val="28"/>
          <w:lang w:eastAsia="ru-RU"/>
        </w:rPr>
        <w:t>постановление администрации г. Комсомольска-на-Амуре</w:t>
      </w:r>
      <w:r>
        <w:rPr>
          <w:rFonts w:eastAsia="Times New Roman" w:cs="Times New Roman"/>
          <w:szCs w:val="28"/>
          <w:lang w:eastAsia="ru-RU"/>
        </w:rPr>
        <w:t xml:space="preserve"> принесен протест</w:t>
      </w:r>
    </w:p>
    <w:p w:rsidR="003F410B" w:rsidRDefault="003F410B" w:rsidP="003F410B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147A2" w:rsidRDefault="009147A2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результате изучения нормативных правовых актов в области обращения с отходами производства и потребления установлено, что</w:t>
      </w:r>
      <w:r w:rsidR="00396580">
        <w:rPr>
          <w:rFonts w:eastAsia="Times New Roman" w:cs="Times New Roman"/>
          <w:szCs w:val="28"/>
          <w:lang w:eastAsia="ru-RU"/>
        </w:rPr>
        <w:t xml:space="preserve"> постановление администрации г. Комсомольска-на-Амуре, утверждающее процедуру создания мест накопления твердых коммунальных отходов и включения сведений об их создании в соответствующий реестр, противоречит действу</w:t>
      </w:r>
      <w:bookmarkStart w:id="0" w:name="_GoBack"/>
      <w:bookmarkEnd w:id="0"/>
      <w:r w:rsidR="00396580">
        <w:rPr>
          <w:rFonts w:eastAsia="Times New Roman" w:cs="Times New Roman"/>
          <w:szCs w:val="28"/>
          <w:lang w:eastAsia="ru-RU"/>
        </w:rPr>
        <w:t>ющему законодательству в данной области.</w:t>
      </w:r>
    </w:p>
    <w:p w:rsidR="009D6D03" w:rsidRDefault="00396580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Так, </w:t>
      </w:r>
      <w:r w:rsidR="009D6D03">
        <w:rPr>
          <w:rFonts w:eastAsia="Times New Roman" w:cs="Times New Roman"/>
          <w:szCs w:val="28"/>
          <w:lang w:eastAsia="ru-RU"/>
        </w:rPr>
        <w:t>утвержденная постановлением администрации г. Комсомольска-на-Амуре п</w:t>
      </w:r>
      <w:r w:rsidRPr="00F34AD1">
        <w:rPr>
          <w:rFonts w:eastAsia="Times New Roman" w:cs="Times New Roman"/>
          <w:szCs w:val="28"/>
          <w:lang w:eastAsia="ru-RU"/>
        </w:rPr>
        <w:t>роцедур</w:t>
      </w:r>
      <w:r>
        <w:rPr>
          <w:rFonts w:eastAsia="Times New Roman" w:cs="Times New Roman"/>
          <w:szCs w:val="28"/>
          <w:lang w:eastAsia="ru-RU"/>
        </w:rPr>
        <w:t>а</w:t>
      </w:r>
      <w:r w:rsidRPr="00F34AD1">
        <w:rPr>
          <w:rFonts w:eastAsia="Times New Roman" w:cs="Times New Roman"/>
          <w:szCs w:val="28"/>
          <w:lang w:eastAsia="ru-RU"/>
        </w:rPr>
        <w:t xml:space="preserve"> принятия решения о создании мест (площадок) накопления твердых коммунальных отходов</w:t>
      </w:r>
      <w:r>
        <w:rPr>
          <w:rFonts w:eastAsia="Times New Roman" w:cs="Times New Roman"/>
          <w:szCs w:val="28"/>
          <w:lang w:eastAsia="ru-RU"/>
        </w:rPr>
        <w:t xml:space="preserve"> не содержала определённых постановлением </w:t>
      </w:r>
      <w:r w:rsidR="009D6D0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равительства РФ от 31.08.2018 № 1039 оснований для отказа</w:t>
      </w:r>
      <w:r w:rsidR="009D6D03">
        <w:rPr>
          <w:rFonts w:eastAsia="Times New Roman" w:cs="Times New Roman"/>
          <w:szCs w:val="28"/>
          <w:lang w:eastAsia="ru-RU"/>
        </w:rPr>
        <w:t>.</w:t>
      </w:r>
    </w:p>
    <w:p w:rsidR="00396580" w:rsidRDefault="009D6D03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Помимо указанного </w:t>
      </w:r>
      <w:r w:rsidR="00396580">
        <w:rPr>
          <w:rFonts w:eastAsia="Times New Roman" w:cs="Times New Roman"/>
          <w:szCs w:val="28"/>
          <w:lang w:eastAsia="ru-RU"/>
        </w:rPr>
        <w:t>в ней отсутствовали сроки, в течении которых заявитель вправе обратиться повторно в Комиссию с заявкой о включении сведении о месте (площадки) накоплении ТКО в реестр</w:t>
      </w:r>
      <w:r>
        <w:rPr>
          <w:rFonts w:eastAsia="Times New Roman" w:cs="Times New Roman"/>
          <w:szCs w:val="28"/>
          <w:lang w:eastAsia="ru-RU"/>
        </w:rPr>
        <w:t>.</w:t>
      </w:r>
    </w:p>
    <w:p w:rsidR="009D6D03" w:rsidRPr="00567717" w:rsidRDefault="009D6D03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нормативный правовой акт принесен протест, который рассмотрен и удовлетворен. В настоящее время опротестованный акт администрации города проходит стадию внесения в него изменений.</w:t>
      </w:r>
    </w:p>
    <w:p w:rsidR="00567717" w:rsidRDefault="00567717" w:rsidP="003F410B">
      <w:pPr>
        <w:rPr>
          <w:rFonts w:eastAsia="Times New Roman" w:cs="Times New Roman"/>
          <w:szCs w:val="28"/>
          <w:lang w:eastAsia="ru-RU"/>
        </w:rPr>
      </w:pPr>
    </w:p>
    <w:p w:rsidR="00567717" w:rsidRDefault="00567717" w:rsidP="003F410B">
      <w:pPr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29009E"/>
    <w:rsid w:val="00396580"/>
    <w:rsid w:val="003E485E"/>
    <w:rsid w:val="003F410B"/>
    <w:rsid w:val="004C7AC9"/>
    <w:rsid w:val="00567717"/>
    <w:rsid w:val="007F3B66"/>
    <w:rsid w:val="009147A2"/>
    <w:rsid w:val="009D6D03"/>
    <w:rsid w:val="00C15427"/>
    <w:rsid w:val="00C40B69"/>
    <w:rsid w:val="00DE10B9"/>
    <w:rsid w:val="00EE4EA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2022-10-20T12:20:00Z</dcterms:created>
  <dcterms:modified xsi:type="dcterms:W3CDTF">2022-10-20T12:20:00Z</dcterms:modified>
</cp:coreProperties>
</file>